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404" w:rsidRPr="00426AA1" w:rsidRDefault="000D0404" w:rsidP="00426AA1">
      <w:pPr>
        <w:jc w:val="center"/>
        <w:rPr>
          <w:b/>
          <w:sz w:val="28"/>
          <w:szCs w:val="28"/>
        </w:rPr>
      </w:pPr>
      <w:r w:rsidRPr="00426AA1">
        <w:rPr>
          <w:b/>
          <w:sz w:val="28"/>
          <w:szCs w:val="28"/>
        </w:rPr>
        <w:t>New Hope Sermon</w:t>
      </w:r>
      <w:r w:rsidR="00FC649E" w:rsidRPr="00426AA1">
        <w:rPr>
          <w:b/>
          <w:sz w:val="28"/>
          <w:szCs w:val="28"/>
        </w:rPr>
        <w:t>:</w:t>
      </w:r>
      <w:r w:rsidRPr="00426AA1">
        <w:rPr>
          <w:b/>
          <w:sz w:val="28"/>
          <w:szCs w:val="28"/>
        </w:rPr>
        <w:t xml:space="preserve"> </w:t>
      </w:r>
      <w:r w:rsidR="00A1410D">
        <w:rPr>
          <w:b/>
          <w:sz w:val="28"/>
          <w:szCs w:val="28"/>
        </w:rPr>
        <w:t>“</w:t>
      </w:r>
      <w:r w:rsidRPr="00426AA1">
        <w:rPr>
          <w:b/>
          <w:sz w:val="28"/>
          <w:szCs w:val="28"/>
        </w:rPr>
        <w:t>It is finished</w:t>
      </w:r>
      <w:r w:rsidR="00A1410D">
        <w:rPr>
          <w:b/>
          <w:sz w:val="28"/>
          <w:szCs w:val="28"/>
        </w:rPr>
        <w:t>”</w:t>
      </w:r>
      <w:r w:rsidR="0080433F" w:rsidRPr="0080433F">
        <w:rPr>
          <w:noProof/>
        </w:rPr>
        <w:t xml:space="preserve"> </w:t>
      </w:r>
      <w:bookmarkStart w:id="0" w:name="_GoBack"/>
      <w:bookmarkEnd w:id="0"/>
    </w:p>
    <w:p w:rsidR="000D0404" w:rsidRDefault="000D0404" w:rsidP="009C34BD"/>
    <w:p w:rsidR="0050516C" w:rsidRDefault="00C3267F" w:rsidP="009C34BD">
      <w:pPr>
        <w:rPr>
          <w:rFonts w:eastAsia="Times New Roman"/>
          <w:color w:val="000000"/>
        </w:rPr>
      </w:pPr>
      <w:r>
        <w:rPr>
          <w:rFonts w:eastAsia="Times New Roman"/>
          <w:color w:val="000000"/>
        </w:rPr>
        <w:t>To keep us consistently global I wanted us to start today with t</w:t>
      </w:r>
      <w:r w:rsidR="0050516C">
        <w:rPr>
          <w:rFonts w:eastAsia="Times New Roman"/>
          <w:color w:val="000000"/>
        </w:rPr>
        <w:t>he African version of the Nicene Creed</w:t>
      </w:r>
      <w:r>
        <w:rPr>
          <w:rFonts w:eastAsia="Times New Roman"/>
          <w:color w:val="000000"/>
        </w:rPr>
        <w:t>.  It will provide an important perspective on the power of the gospel we are considering all semester:</w:t>
      </w:r>
    </w:p>
    <w:p w:rsidR="0050516C" w:rsidRDefault="0050516C" w:rsidP="009C34BD">
      <w:pPr>
        <w:rPr>
          <w:rFonts w:eastAsia="Times New Roman"/>
          <w:color w:val="000000"/>
        </w:rPr>
      </w:pPr>
      <w:r>
        <w:rPr>
          <w:rFonts w:eastAsia="Times New Roman"/>
          <w:color w:val="000000"/>
        </w:rPr>
        <w:tab/>
      </w:r>
      <w:r w:rsidR="00C3267F">
        <w:rPr>
          <w:rFonts w:eastAsia="Times New Roman"/>
          <w:color w:val="000000"/>
        </w:rPr>
        <w:t>“</w:t>
      </w:r>
      <w:r>
        <w:rPr>
          <w:rFonts w:eastAsia="Times New Roman"/>
          <w:color w:val="000000"/>
        </w:rPr>
        <w:t>We believe in the One High God, who out of love created the beautiful world and everything good in it.  He created man and wanted man to be happy in the world. God loves the world and every nation and its tribe on the earth.  We have known this High God in darkness, and now we know Him in the light. God promised in the book of His Word, the Bible, that He would save the world and all the nations and tribes.</w:t>
      </w:r>
    </w:p>
    <w:p w:rsidR="00A936E9" w:rsidRDefault="0050516C" w:rsidP="009C34BD">
      <w:pPr>
        <w:rPr>
          <w:rFonts w:eastAsia="Times New Roman"/>
          <w:color w:val="000000"/>
        </w:rPr>
      </w:pPr>
      <w:r>
        <w:rPr>
          <w:rFonts w:eastAsia="Times New Roman"/>
          <w:color w:val="000000"/>
        </w:rPr>
        <w:tab/>
        <w:t xml:space="preserve">We believe that God made good his promise by sending His Son, Jesus Christ, a man in the flesh, a Jew by tribe, born in a little village, who left his home and was always on safari doing good, curing people by the power of God, teaching about God and man, showing the meaning of the living Love.  He was rejected by His people, tortured and nailed hands and feet to the cross, and died.  He was buried in the grave, but the hyenas did not touch Him. On the third day He rose from the grave.  He ascended to the skies. He is the Lord.  </w:t>
      </w:r>
    </w:p>
    <w:p w:rsidR="0050516C" w:rsidRPr="00C3267F" w:rsidRDefault="0050516C" w:rsidP="00A936E9">
      <w:pPr>
        <w:ind w:firstLine="720"/>
        <w:rPr>
          <w:rFonts w:eastAsia="Times New Roman"/>
          <w:i/>
          <w:sz w:val="18"/>
          <w:szCs w:val="18"/>
        </w:rPr>
      </w:pPr>
      <w:r w:rsidRPr="00C3267F">
        <w:rPr>
          <w:rFonts w:eastAsia="Times New Roman"/>
          <w:color w:val="000000"/>
          <w:sz w:val="18"/>
          <w:szCs w:val="18"/>
        </w:rPr>
        <w:t xml:space="preserve">(Emily </w:t>
      </w:r>
      <w:proofErr w:type="spellStart"/>
      <w:r w:rsidRPr="00C3267F">
        <w:rPr>
          <w:rFonts w:eastAsia="Times New Roman"/>
          <w:color w:val="000000"/>
          <w:sz w:val="18"/>
          <w:szCs w:val="18"/>
        </w:rPr>
        <w:t>Choge</w:t>
      </w:r>
      <w:proofErr w:type="spellEnd"/>
      <w:r w:rsidRPr="00C3267F">
        <w:rPr>
          <w:rFonts w:eastAsia="Times New Roman"/>
          <w:color w:val="000000"/>
          <w:sz w:val="18"/>
          <w:szCs w:val="18"/>
        </w:rPr>
        <w:t xml:space="preserve"> </w:t>
      </w:r>
      <w:proofErr w:type="spellStart"/>
      <w:r w:rsidRPr="00C3267F">
        <w:rPr>
          <w:rFonts w:eastAsia="Times New Roman"/>
          <w:color w:val="000000"/>
          <w:sz w:val="18"/>
          <w:szCs w:val="18"/>
        </w:rPr>
        <w:t>Kerama</w:t>
      </w:r>
      <w:proofErr w:type="spellEnd"/>
      <w:r w:rsidRPr="00C3267F">
        <w:rPr>
          <w:rFonts w:eastAsia="Times New Roman"/>
          <w:color w:val="000000"/>
          <w:sz w:val="18"/>
          <w:szCs w:val="18"/>
        </w:rPr>
        <w:t xml:space="preserve">, Telling our Stories: Salvation in the African context, p. 43 </w:t>
      </w:r>
      <w:r w:rsidRPr="00C3267F">
        <w:rPr>
          <w:rFonts w:eastAsia="Times New Roman"/>
          <w:i/>
          <w:color w:val="000000"/>
          <w:sz w:val="18"/>
          <w:szCs w:val="18"/>
        </w:rPr>
        <w:t>So Great A Salvation.)</w:t>
      </w:r>
    </w:p>
    <w:p w:rsidR="0050516C" w:rsidRPr="00C3267F" w:rsidRDefault="0050516C" w:rsidP="009C34BD">
      <w:pPr>
        <w:rPr>
          <w:i/>
        </w:rPr>
      </w:pPr>
    </w:p>
    <w:p w:rsidR="00A1410D" w:rsidRDefault="00A1410D" w:rsidP="009C34BD">
      <w:r>
        <w:t>Jesus Christ is Lord, indeed.  W</w:t>
      </w:r>
      <w:r w:rsidR="00A82D89">
        <w:t xml:space="preserve">hat </w:t>
      </w:r>
      <w:r w:rsidR="00C3267F">
        <w:t>He</w:t>
      </w:r>
      <w:r w:rsidR="00A82D89">
        <w:t xml:space="preserve"> accomplished </w:t>
      </w:r>
      <w:r w:rsidR="00C3267F">
        <w:t>in his death</w:t>
      </w:r>
      <w:r w:rsidR="00A82D89">
        <w:t xml:space="preserve"> </w:t>
      </w:r>
      <w:r>
        <w:t xml:space="preserve">on the cross </w:t>
      </w:r>
      <w:r w:rsidR="00A82D89">
        <w:t>is the epicenter of the power of the gospel.  Last week we looked at the nature of His sacrifice when He cried out “</w:t>
      </w:r>
      <w:r w:rsidR="005C0FF3" w:rsidRPr="00A1410D">
        <w:rPr>
          <w:i/>
        </w:rPr>
        <w:t>My</w:t>
      </w:r>
      <w:r w:rsidR="00A82D89" w:rsidRPr="00A1410D">
        <w:rPr>
          <w:i/>
        </w:rPr>
        <w:t xml:space="preserve"> God, my God why have You forsaken me</w:t>
      </w:r>
      <w:r w:rsidR="00A82D89">
        <w:t>?”  Jesus was expressing His anguish a</w:t>
      </w:r>
      <w:r w:rsidR="007550CA">
        <w:t>s</w:t>
      </w:r>
      <w:r w:rsidR="00A82D89">
        <w:t xml:space="preserve"> </w:t>
      </w:r>
      <w:r>
        <w:t>He</w:t>
      </w:r>
      <w:r w:rsidR="00A82D89">
        <w:t xml:space="preserve"> took on Himself all the sins and guilt and shame of the world</w:t>
      </w:r>
      <w:r>
        <w:t xml:space="preserve"> and</w:t>
      </w:r>
      <w:r w:rsidRPr="00A1410D">
        <w:t xml:space="preserve"> </w:t>
      </w:r>
      <w:r>
        <w:t>God turned away from Him</w:t>
      </w:r>
      <w:r w:rsidR="00A82D89">
        <w:t xml:space="preserve">.  Today </w:t>
      </w:r>
      <w:r w:rsidR="000D0404">
        <w:t xml:space="preserve">I want us to look more deeply into the significance of Christ’s words </w:t>
      </w:r>
      <w:r w:rsidR="000C3627">
        <w:t>“</w:t>
      </w:r>
      <w:r w:rsidR="000C3627" w:rsidRPr="00A1410D">
        <w:rPr>
          <w:i/>
        </w:rPr>
        <w:t>It is finished”</w:t>
      </w:r>
      <w:r w:rsidR="000C3627">
        <w:t xml:space="preserve"> on the cross. </w:t>
      </w:r>
    </w:p>
    <w:p w:rsidR="00A1410D" w:rsidRDefault="00A1410D" w:rsidP="009C34BD"/>
    <w:p w:rsidR="00FC538F" w:rsidRPr="00A1410D" w:rsidRDefault="007F6EAD" w:rsidP="009C34BD">
      <w:pPr>
        <w:rPr>
          <w:b/>
        </w:rPr>
      </w:pPr>
      <w:r w:rsidRPr="00A1410D">
        <w:rPr>
          <w:b/>
        </w:rPr>
        <w:t xml:space="preserve">What </w:t>
      </w:r>
      <w:r w:rsidR="000D0404" w:rsidRPr="00A1410D">
        <w:rPr>
          <w:b/>
        </w:rPr>
        <w:t>was finished?</w:t>
      </w:r>
    </w:p>
    <w:p w:rsidR="00310CDB" w:rsidRDefault="00310CDB" w:rsidP="009C34BD">
      <w:pPr>
        <w:rPr>
          <w:rFonts w:eastAsia="Times New Roman"/>
          <w:iCs/>
        </w:rPr>
      </w:pPr>
    </w:p>
    <w:p w:rsidR="00310CDB" w:rsidRPr="000D0404" w:rsidRDefault="00310CDB" w:rsidP="009C34BD">
      <w:pPr>
        <w:rPr>
          <w:rFonts w:eastAsia="Times New Roman"/>
        </w:rPr>
      </w:pPr>
      <w:r w:rsidRPr="000D0404">
        <w:rPr>
          <w:rFonts w:eastAsia="Times New Roman"/>
          <w:color w:val="000000"/>
        </w:rPr>
        <w:t xml:space="preserve">Author Bryant Myers writes, </w:t>
      </w:r>
    </w:p>
    <w:p w:rsidR="00310CDB" w:rsidRPr="000D0404" w:rsidRDefault="00310CDB" w:rsidP="009C34BD">
      <w:pPr>
        <w:rPr>
          <w:rFonts w:eastAsia="Times New Roman"/>
        </w:rPr>
      </w:pPr>
      <w:r w:rsidRPr="000D0404">
        <w:rPr>
          <w:rFonts w:eastAsia="Times New Roman"/>
          <w:color w:val="000000"/>
        </w:rPr>
        <w:t>“The goal of the Biblical story is the reconciliation and redemption of all things, on earth and in heaven (Colossians 1:19) with Christ as the head (Ephesians 1:10). On the cross and through his resurrection, Jesus Christ brings restoration in all these areas</w:t>
      </w:r>
      <w:r>
        <w:rPr>
          <w:rFonts w:eastAsia="Times New Roman"/>
          <w:color w:val="000000"/>
        </w:rPr>
        <w:t xml:space="preserve"> distorted by sin</w:t>
      </w:r>
      <w:r w:rsidRPr="000D0404">
        <w:rPr>
          <w:rFonts w:eastAsia="Times New Roman"/>
          <w:color w:val="000000"/>
        </w:rPr>
        <w:t>:</w:t>
      </w:r>
    </w:p>
    <w:p w:rsidR="00310CDB" w:rsidRPr="000D0404" w:rsidRDefault="00310CDB" w:rsidP="009C34BD">
      <w:pPr>
        <w:numPr>
          <w:ilvl w:val="0"/>
          <w:numId w:val="4"/>
        </w:numPr>
        <w:textAlignment w:val="baseline"/>
        <w:rPr>
          <w:rFonts w:eastAsia="Times New Roman"/>
          <w:color w:val="000000"/>
        </w:rPr>
      </w:pPr>
      <w:r w:rsidRPr="000D0404">
        <w:rPr>
          <w:rFonts w:eastAsia="Times New Roman"/>
          <w:color w:val="000000"/>
        </w:rPr>
        <w:t>With God</w:t>
      </w:r>
    </w:p>
    <w:p w:rsidR="00310CDB" w:rsidRPr="000D0404" w:rsidRDefault="00310CDB" w:rsidP="009C34BD">
      <w:pPr>
        <w:numPr>
          <w:ilvl w:val="0"/>
          <w:numId w:val="4"/>
        </w:numPr>
        <w:textAlignment w:val="baseline"/>
        <w:rPr>
          <w:rFonts w:eastAsia="Times New Roman"/>
          <w:color w:val="000000"/>
        </w:rPr>
      </w:pPr>
      <w:r w:rsidRPr="000D0404">
        <w:rPr>
          <w:rFonts w:eastAsia="Times New Roman"/>
          <w:color w:val="000000"/>
        </w:rPr>
        <w:t>With others</w:t>
      </w:r>
    </w:p>
    <w:p w:rsidR="00310CDB" w:rsidRPr="000D0404" w:rsidRDefault="00310CDB" w:rsidP="009C34BD">
      <w:pPr>
        <w:numPr>
          <w:ilvl w:val="0"/>
          <w:numId w:val="4"/>
        </w:numPr>
        <w:textAlignment w:val="baseline"/>
        <w:rPr>
          <w:rFonts w:eastAsia="Times New Roman"/>
          <w:color w:val="000000"/>
        </w:rPr>
      </w:pPr>
      <w:r w:rsidRPr="000D0404">
        <w:rPr>
          <w:rFonts w:eastAsia="Times New Roman"/>
          <w:color w:val="000000"/>
        </w:rPr>
        <w:t>With and within creation.</w:t>
      </w:r>
    </w:p>
    <w:p w:rsidR="00310CDB" w:rsidRPr="000D0404" w:rsidRDefault="00310CDB" w:rsidP="009C34BD">
      <w:pPr>
        <w:rPr>
          <w:rFonts w:eastAsia="Times New Roman"/>
        </w:rPr>
      </w:pPr>
    </w:p>
    <w:p w:rsidR="00310CDB" w:rsidRDefault="00C3267F" w:rsidP="00C3267F">
      <w:pPr>
        <w:textAlignment w:val="baseline"/>
        <w:rPr>
          <w:rFonts w:eastAsia="Times New Roman"/>
          <w:color w:val="000000"/>
        </w:rPr>
      </w:pPr>
      <w:r w:rsidRPr="000D0404">
        <w:rPr>
          <w:rFonts w:eastAsia="Times New Roman"/>
          <w:color w:val="000000"/>
        </w:rPr>
        <w:t xml:space="preserve">Scripture teaches that </w:t>
      </w:r>
      <w:r w:rsidRPr="000D0404">
        <w:rPr>
          <w:rFonts w:eastAsia="Times New Roman"/>
          <w:color w:val="000000"/>
          <w:u w:val="single"/>
        </w:rPr>
        <w:t>all</w:t>
      </w:r>
      <w:r w:rsidRPr="000D0404">
        <w:rPr>
          <w:rFonts w:eastAsia="Times New Roman"/>
          <w:color w:val="000000"/>
        </w:rPr>
        <w:t xml:space="preserve"> things created and sustained by Christ are redeemed by Christ through his death and resurrection. When sin entered the world, our relationships with God, others and the rest of creation were broken. </w:t>
      </w:r>
      <w:r>
        <w:rPr>
          <w:rFonts w:eastAsia="Times New Roman"/>
          <w:color w:val="000000"/>
        </w:rPr>
        <w:t xml:space="preserve">But Col. 1 says” </w:t>
      </w:r>
      <w:r w:rsidRPr="000D0404">
        <w:rPr>
          <w:rFonts w:eastAsia="Times New Roman"/>
          <w:color w:val="000000"/>
        </w:rPr>
        <w:t>“</w:t>
      </w:r>
      <w:r w:rsidRPr="00C3267F">
        <w:rPr>
          <w:rFonts w:eastAsia="Times New Roman"/>
          <w:i/>
          <w:color w:val="000000"/>
        </w:rPr>
        <w:t xml:space="preserve">God was pleased to have all of His fullness dwell in Jesus, and through Jesus to reconcile to Himself </w:t>
      </w:r>
      <w:r w:rsidRPr="00C3267F">
        <w:rPr>
          <w:rFonts w:eastAsia="Times New Roman"/>
          <w:b/>
          <w:bCs/>
          <w:i/>
          <w:color w:val="000000"/>
          <w:u w:val="single"/>
        </w:rPr>
        <w:t>all</w:t>
      </w:r>
      <w:r w:rsidRPr="00C3267F">
        <w:rPr>
          <w:rFonts w:eastAsia="Times New Roman"/>
          <w:b/>
          <w:bCs/>
          <w:i/>
          <w:color w:val="000000"/>
        </w:rPr>
        <w:t xml:space="preserve"> </w:t>
      </w:r>
      <w:r w:rsidRPr="00C3267F">
        <w:rPr>
          <w:rFonts w:eastAsia="Times New Roman"/>
          <w:i/>
          <w:color w:val="000000"/>
        </w:rPr>
        <w:t>things, whether things on earth or things in heaven, by making peace through His blood, shed on the cross</w:t>
      </w:r>
      <w:r w:rsidRPr="000D0404">
        <w:rPr>
          <w:rFonts w:eastAsia="Times New Roman"/>
          <w:color w:val="000000"/>
        </w:rPr>
        <w:t>.” (Colossians 1:15-20. See also 2 Corinthians 5:11-21)</w:t>
      </w:r>
      <w:r>
        <w:rPr>
          <w:rFonts w:eastAsia="Times New Roman"/>
          <w:color w:val="000000"/>
        </w:rPr>
        <w:t xml:space="preserve"> </w:t>
      </w:r>
      <w:r w:rsidRPr="000D0404">
        <w:rPr>
          <w:rFonts w:eastAsia="Times New Roman"/>
          <w:color w:val="000000"/>
        </w:rPr>
        <w:t>All things!</w:t>
      </w:r>
      <w:r>
        <w:rPr>
          <w:rFonts w:eastAsia="Times New Roman"/>
          <w:color w:val="000000"/>
        </w:rPr>
        <w:t xml:space="preserve"> </w:t>
      </w:r>
      <w:r w:rsidR="00310CDB" w:rsidRPr="000D0404">
        <w:rPr>
          <w:rFonts w:eastAsia="Times New Roman"/>
          <w:color w:val="000000"/>
        </w:rPr>
        <w:t xml:space="preserve"> This is the amazing breadth of the gospel!</w:t>
      </w:r>
      <w:r w:rsidR="00606A20">
        <w:rPr>
          <w:rFonts w:eastAsia="Times New Roman"/>
          <w:color w:val="000000"/>
        </w:rPr>
        <w:t xml:space="preserve">  So the salvation Christ procured is a holistic gospel.</w:t>
      </w:r>
    </w:p>
    <w:p w:rsidR="00A1410D" w:rsidRDefault="00310CDB" w:rsidP="009C34BD">
      <w:pPr>
        <w:rPr>
          <w:rFonts w:eastAsia="Times New Roman"/>
          <w:b/>
          <w:iCs/>
        </w:rPr>
      </w:pPr>
      <w:r w:rsidRPr="000D0404">
        <w:rPr>
          <w:rFonts w:eastAsia="Times New Roman"/>
          <w:color w:val="000000"/>
        </w:rPr>
        <w:br/>
      </w:r>
      <w:r w:rsidR="00A1410D">
        <w:rPr>
          <w:rFonts w:eastAsia="Times New Roman"/>
          <w:b/>
          <w:iCs/>
        </w:rPr>
        <w:t xml:space="preserve">Today I want us to discover seven different things that Christ accomplished in his death. </w:t>
      </w:r>
    </w:p>
    <w:p w:rsidR="00E3492B" w:rsidRDefault="00310CDB" w:rsidP="009C34BD">
      <w:pPr>
        <w:rPr>
          <w:rFonts w:eastAsia="Times New Roman"/>
          <w:b/>
          <w:iCs/>
        </w:rPr>
      </w:pPr>
      <w:r w:rsidRPr="002E2B57">
        <w:rPr>
          <w:rFonts w:eastAsia="Times New Roman"/>
          <w:b/>
          <w:iCs/>
        </w:rPr>
        <w:t xml:space="preserve">  </w:t>
      </w:r>
    </w:p>
    <w:p w:rsidR="00310CDB" w:rsidRDefault="002E2B57" w:rsidP="009C34BD">
      <w:pPr>
        <w:rPr>
          <w:rFonts w:eastAsia="Times New Roman"/>
          <w:iCs/>
        </w:rPr>
      </w:pPr>
      <w:r>
        <w:rPr>
          <w:rFonts w:eastAsia="Times New Roman"/>
          <w:b/>
          <w:iCs/>
        </w:rPr>
        <w:t xml:space="preserve">1. </w:t>
      </w:r>
      <w:r w:rsidR="00606A20" w:rsidRPr="002E2B57">
        <w:rPr>
          <w:rFonts w:eastAsia="Times New Roman"/>
          <w:b/>
          <w:iCs/>
        </w:rPr>
        <w:t xml:space="preserve">First </w:t>
      </w:r>
      <w:r w:rsidR="00C048C5">
        <w:rPr>
          <w:rFonts w:eastAsia="Times New Roman"/>
          <w:b/>
          <w:iCs/>
        </w:rPr>
        <w:t>t</w:t>
      </w:r>
      <w:r w:rsidR="00310CDB" w:rsidRPr="002E2B57">
        <w:rPr>
          <w:rFonts w:eastAsia="Times New Roman"/>
          <w:b/>
          <w:iCs/>
        </w:rPr>
        <w:t>he atonement</w:t>
      </w:r>
      <w:r w:rsidR="00310CDB">
        <w:rPr>
          <w:rFonts w:eastAsia="Times New Roman"/>
          <w:iCs/>
        </w:rPr>
        <w:t xml:space="preserve"> –</w:t>
      </w:r>
      <w:r w:rsidR="00606A20">
        <w:rPr>
          <w:rFonts w:eastAsia="Times New Roman"/>
          <w:iCs/>
        </w:rPr>
        <w:t xml:space="preserve"> Christ paid the penalty of our guilt and shame so we could be reconciled to God.</w:t>
      </w:r>
      <w:r w:rsidR="00310CDB">
        <w:rPr>
          <w:rFonts w:eastAsia="Times New Roman"/>
          <w:iCs/>
        </w:rPr>
        <w:t xml:space="preserve"> </w:t>
      </w:r>
    </w:p>
    <w:p w:rsidR="00310CDB" w:rsidRDefault="00310CDB" w:rsidP="009C34BD">
      <w:pPr>
        <w:rPr>
          <w:rFonts w:eastAsia="Times New Roman"/>
          <w:iCs/>
        </w:rPr>
      </w:pPr>
      <w:r>
        <w:rPr>
          <w:rFonts w:eastAsia="Times New Roman"/>
          <w:iCs/>
        </w:rPr>
        <w:t xml:space="preserve">“In Jesus’s final word It is finished (John19:30) gospel writer John uses a single word </w:t>
      </w:r>
      <w:proofErr w:type="spellStart"/>
      <w:r>
        <w:rPr>
          <w:rFonts w:eastAsia="Times New Roman"/>
          <w:iCs/>
        </w:rPr>
        <w:t>tetelestai</w:t>
      </w:r>
      <w:proofErr w:type="spellEnd"/>
      <w:r>
        <w:rPr>
          <w:rFonts w:eastAsia="Times New Roman"/>
          <w:iCs/>
        </w:rPr>
        <w:t xml:space="preserve"> to record his triumph, a phrase used often in this sense on ancient Greek receipts, ‘Paid in full,” The redemption that Jesus came to achieve was accomplished once for all.” (Wilkes p. 904) The 60 high curtain in the temple, separating the holy from the holy of holies was split from top to bottom, which is a sign that God himself abolished the separation from the Holy of Holies, signifying that the new and living way is now open for all people to enter into his presence through the sacrifice of Jesus on the cross (Heb. 10:20, Eph.2:11-22). (Wilkes, Ibid, p. 905).</w:t>
      </w:r>
    </w:p>
    <w:p w:rsidR="00606A20" w:rsidRDefault="00606A20" w:rsidP="009C34BD">
      <w:pPr>
        <w:rPr>
          <w:rFonts w:eastAsia="Times New Roman"/>
          <w:color w:val="000000"/>
        </w:rPr>
      </w:pPr>
    </w:p>
    <w:p w:rsidR="00EE220E" w:rsidRPr="002E2B57" w:rsidRDefault="00E3492B" w:rsidP="009C34BD">
      <w:pPr>
        <w:rPr>
          <w:rFonts w:eastAsia="Times New Roman"/>
          <w:b/>
          <w:color w:val="000000"/>
        </w:rPr>
      </w:pPr>
      <w:r>
        <w:rPr>
          <w:rFonts w:eastAsia="Times New Roman"/>
          <w:color w:val="000000"/>
        </w:rPr>
        <w:t>2</w:t>
      </w:r>
      <w:r w:rsidR="00606A20">
        <w:rPr>
          <w:rFonts w:eastAsia="Times New Roman"/>
          <w:color w:val="000000"/>
        </w:rPr>
        <w:t xml:space="preserve">, </w:t>
      </w:r>
      <w:r w:rsidR="00C3267F" w:rsidRPr="00C3267F">
        <w:rPr>
          <w:rFonts w:eastAsia="Times New Roman"/>
          <w:b/>
          <w:color w:val="000000"/>
        </w:rPr>
        <w:t>Second</w:t>
      </w:r>
      <w:r w:rsidR="00C3267F">
        <w:rPr>
          <w:rFonts w:eastAsia="Times New Roman"/>
          <w:b/>
          <w:color w:val="000000"/>
        </w:rPr>
        <w:t>,</w:t>
      </w:r>
      <w:r w:rsidR="00C3267F" w:rsidRPr="00C3267F">
        <w:rPr>
          <w:rFonts w:eastAsia="Times New Roman"/>
          <w:b/>
          <w:color w:val="000000"/>
        </w:rPr>
        <w:t xml:space="preserve"> </w:t>
      </w:r>
      <w:r w:rsidR="00606A20" w:rsidRPr="002E2B57">
        <w:rPr>
          <w:rFonts w:eastAsia="Times New Roman"/>
          <w:b/>
          <w:color w:val="000000"/>
        </w:rPr>
        <w:t>the restoration of people to one another</w:t>
      </w:r>
      <w:r w:rsidR="002E2B57" w:rsidRPr="002E2B57">
        <w:rPr>
          <w:rFonts w:eastAsia="Times New Roman"/>
          <w:b/>
          <w:color w:val="000000"/>
        </w:rPr>
        <w:t xml:space="preserve"> –the communal aspect of salvation</w:t>
      </w:r>
    </w:p>
    <w:p w:rsidR="00606A20" w:rsidRPr="00C3267F" w:rsidRDefault="00EE220E" w:rsidP="009C34BD">
      <w:pPr>
        <w:rPr>
          <w:rFonts w:eastAsia="Times New Roman"/>
          <w:color w:val="000000"/>
          <w:sz w:val="18"/>
          <w:szCs w:val="18"/>
        </w:rPr>
      </w:pPr>
      <w:r>
        <w:rPr>
          <w:rFonts w:eastAsia="Times New Roman"/>
          <w:color w:val="000000"/>
        </w:rPr>
        <w:tab/>
      </w:r>
      <w:r w:rsidR="00336A3E">
        <w:rPr>
          <w:rFonts w:eastAsia="Times New Roman"/>
          <w:color w:val="000000"/>
        </w:rPr>
        <w:t>A Latino scholar</w:t>
      </w:r>
      <w:r w:rsidR="008607A8">
        <w:rPr>
          <w:rFonts w:eastAsia="Times New Roman"/>
          <w:color w:val="000000"/>
        </w:rPr>
        <w:t xml:space="preserve"> reminds us</w:t>
      </w:r>
      <w:r w:rsidR="00C3267F">
        <w:rPr>
          <w:rFonts w:eastAsia="Times New Roman"/>
          <w:color w:val="000000"/>
        </w:rPr>
        <w:t>:</w:t>
      </w:r>
      <w:r>
        <w:rPr>
          <w:rFonts w:eastAsia="Times New Roman"/>
          <w:color w:val="000000"/>
        </w:rPr>
        <w:t xml:space="preserve"> </w:t>
      </w:r>
      <w:r w:rsidR="002E2B57">
        <w:rPr>
          <w:rFonts w:eastAsia="Times New Roman"/>
          <w:color w:val="000000"/>
        </w:rPr>
        <w:t>“</w:t>
      </w:r>
      <w:r>
        <w:rPr>
          <w:rFonts w:eastAsia="Times New Roman"/>
          <w:color w:val="000000"/>
        </w:rPr>
        <w:t xml:space="preserve">one of the main contributions of Liberation theology to Christian dogmatic theology is the conceptual expansion of sin as an alienating condition of relational brokenness. The expansion includes societal structures that threaten human flourishing and the very possibility of human life.  </w:t>
      </w:r>
      <w:r>
        <w:rPr>
          <w:rFonts w:eastAsia="Times New Roman"/>
          <w:color w:val="000000"/>
        </w:rPr>
        <w:lastRenderedPageBreak/>
        <w:t>To be saved is to experience God in Christ liberating people from personal sin</w:t>
      </w:r>
      <w:r w:rsidR="002E2B57">
        <w:rPr>
          <w:rFonts w:eastAsia="Times New Roman"/>
          <w:color w:val="000000"/>
        </w:rPr>
        <w:t xml:space="preserve"> </w:t>
      </w:r>
      <w:r>
        <w:rPr>
          <w:rFonts w:eastAsia="Times New Roman"/>
          <w:color w:val="000000"/>
        </w:rPr>
        <w:t>(objecti</w:t>
      </w:r>
      <w:r w:rsidR="002E2B57">
        <w:rPr>
          <w:rFonts w:eastAsia="Times New Roman"/>
          <w:color w:val="000000"/>
        </w:rPr>
        <w:t>f</w:t>
      </w:r>
      <w:r>
        <w:rPr>
          <w:rFonts w:eastAsia="Times New Roman"/>
          <w:color w:val="000000"/>
        </w:rPr>
        <w:t xml:space="preserve">ication of sin) </w:t>
      </w:r>
      <w:r w:rsidR="002E2B57">
        <w:rPr>
          <w:rFonts w:eastAsia="Times New Roman"/>
          <w:color w:val="000000"/>
        </w:rPr>
        <w:t>in</w:t>
      </w:r>
      <w:r>
        <w:rPr>
          <w:rFonts w:eastAsia="Times New Roman"/>
          <w:color w:val="000000"/>
        </w:rPr>
        <w:t xml:space="preserve"> social and political life.:  the impoverish</w:t>
      </w:r>
      <w:r w:rsidR="002E2B57">
        <w:rPr>
          <w:rFonts w:eastAsia="Times New Roman"/>
          <w:color w:val="000000"/>
        </w:rPr>
        <w:t>ment</w:t>
      </w:r>
      <w:r>
        <w:rPr>
          <w:rFonts w:eastAsia="Times New Roman"/>
          <w:color w:val="000000"/>
        </w:rPr>
        <w:t xml:space="preserve"> of the masses, marginalization of those on the periphery, the oppression and killing of women, children and indigenous group</w:t>
      </w:r>
      <w:r w:rsidR="002E2B57">
        <w:rPr>
          <w:rFonts w:eastAsia="Times New Roman"/>
          <w:color w:val="000000"/>
        </w:rPr>
        <w:t>s</w:t>
      </w:r>
      <w:r>
        <w:rPr>
          <w:rFonts w:eastAsia="Times New Roman"/>
          <w:color w:val="000000"/>
        </w:rPr>
        <w:t>; and the sex traffic</w:t>
      </w:r>
      <w:r w:rsidR="002E2B57">
        <w:rPr>
          <w:rFonts w:eastAsia="Times New Roman"/>
          <w:color w:val="000000"/>
        </w:rPr>
        <w:t>k</w:t>
      </w:r>
      <w:r>
        <w:rPr>
          <w:rFonts w:eastAsia="Times New Roman"/>
          <w:color w:val="000000"/>
        </w:rPr>
        <w:t>ing of millions under the logic of supply and demand.</w:t>
      </w:r>
      <w:r w:rsidR="002E2B57">
        <w:rPr>
          <w:rFonts w:eastAsia="Times New Roman"/>
          <w:color w:val="000000"/>
        </w:rPr>
        <w:t>[Plus]</w:t>
      </w:r>
      <w:r>
        <w:rPr>
          <w:rFonts w:eastAsia="Times New Roman"/>
          <w:color w:val="000000"/>
        </w:rPr>
        <w:t xml:space="preserve"> </w:t>
      </w:r>
      <w:r w:rsidR="002E2B57">
        <w:rPr>
          <w:rFonts w:eastAsia="Times New Roman"/>
          <w:color w:val="000000"/>
        </w:rPr>
        <w:t>g</w:t>
      </w:r>
      <w:r>
        <w:rPr>
          <w:rFonts w:eastAsia="Times New Roman"/>
          <w:color w:val="000000"/>
        </w:rPr>
        <w:t xml:space="preserve">roups who are doubly oppressed by patriarchy, political </w:t>
      </w:r>
      <w:proofErr w:type="spellStart"/>
      <w:r>
        <w:rPr>
          <w:rFonts w:eastAsia="Times New Roman"/>
          <w:color w:val="000000"/>
        </w:rPr>
        <w:t>subjectation</w:t>
      </w:r>
      <w:proofErr w:type="spellEnd"/>
      <w:r>
        <w:rPr>
          <w:rFonts w:eastAsia="Times New Roman"/>
          <w:color w:val="000000"/>
        </w:rPr>
        <w:t>, and racism</w:t>
      </w:r>
      <w:r w:rsidR="002E2B57">
        <w:rPr>
          <w:rFonts w:eastAsia="Times New Roman"/>
          <w:color w:val="000000"/>
        </w:rPr>
        <w:t xml:space="preserve">.” </w:t>
      </w:r>
      <w:r w:rsidRPr="00C3267F">
        <w:rPr>
          <w:rFonts w:eastAsia="Times New Roman"/>
          <w:color w:val="000000"/>
          <w:sz w:val="18"/>
          <w:szCs w:val="18"/>
        </w:rPr>
        <w:t>(“the Hope of life and salvation in Lati</w:t>
      </w:r>
      <w:r w:rsidR="008607A8" w:rsidRPr="00C3267F">
        <w:rPr>
          <w:rFonts w:eastAsia="Times New Roman"/>
          <w:color w:val="000000"/>
          <w:sz w:val="18"/>
          <w:szCs w:val="18"/>
        </w:rPr>
        <w:t xml:space="preserve">n American Theology, Jules </w:t>
      </w:r>
      <w:r w:rsidRPr="00C3267F">
        <w:rPr>
          <w:rFonts w:eastAsia="Times New Roman"/>
          <w:color w:val="000000"/>
          <w:sz w:val="18"/>
          <w:szCs w:val="18"/>
        </w:rPr>
        <w:t>Martinez-</w:t>
      </w:r>
      <w:proofErr w:type="spellStart"/>
      <w:r w:rsidRPr="00C3267F">
        <w:rPr>
          <w:rFonts w:eastAsia="Times New Roman"/>
          <w:color w:val="000000"/>
          <w:sz w:val="18"/>
          <w:szCs w:val="18"/>
        </w:rPr>
        <w:t>Olivieri</w:t>
      </w:r>
      <w:proofErr w:type="spellEnd"/>
      <w:r w:rsidRPr="00C3267F">
        <w:rPr>
          <w:rFonts w:eastAsia="Times New Roman"/>
          <w:color w:val="000000"/>
          <w:sz w:val="18"/>
          <w:szCs w:val="18"/>
        </w:rPr>
        <w:t>, in So Great a Salvation, p. 84)</w:t>
      </w:r>
      <w:r w:rsidR="00606A20" w:rsidRPr="00C3267F">
        <w:rPr>
          <w:rFonts w:eastAsia="Times New Roman"/>
          <w:color w:val="000000"/>
          <w:sz w:val="18"/>
          <w:szCs w:val="18"/>
        </w:rPr>
        <w:t xml:space="preserve">  </w:t>
      </w:r>
    </w:p>
    <w:p w:rsidR="00606A20" w:rsidRDefault="002A0C7F" w:rsidP="009C34BD">
      <w:pPr>
        <w:rPr>
          <w:rFonts w:eastAsia="Times New Roman"/>
          <w:color w:val="000000"/>
        </w:rPr>
      </w:pPr>
      <w:r>
        <w:rPr>
          <w:rFonts w:eastAsia="Times New Roman"/>
          <w:color w:val="000000"/>
        </w:rPr>
        <w:tab/>
      </w:r>
      <w:r w:rsidR="007A51AC">
        <w:rPr>
          <w:rFonts w:eastAsia="Times New Roman"/>
          <w:color w:val="000000"/>
        </w:rPr>
        <w:t>Ephesians 2:14-16 says, “</w:t>
      </w:r>
      <w:r w:rsidR="007F1C54" w:rsidRPr="00C3267F">
        <w:rPr>
          <w:rFonts w:eastAsia="Times New Roman"/>
          <w:i/>
          <w:color w:val="000000"/>
        </w:rPr>
        <w:t>For He H</w:t>
      </w:r>
      <w:r w:rsidR="003B58A7" w:rsidRPr="00C3267F">
        <w:rPr>
          <w:rFonts w:eastAsia="Times New Roman"/>
          <w:i/>
          <w:color w:val="000000"/>
        </w:rPr>
        <w:t>imself</w:t>
      </w:r>
      <w:r w:rsidR="007F1C54" w:rsidRPr="00C3267F">
        <w:rPr>
          <w:rFonts w:eastAsia="Times New Roman"/>
          <w:i/>
          <w:color w:val="000000"/>
        </w:rPr>
        <w:t xml:space="preserve"> is our peace, who made both groups into one and broke down the barrier of the dividing wall … so that in Himself He might make the two into one new man, thus establishing peace, and might reconcile them both in one body to God through the cross, by it having put to death the enmity</w:t>
      </w:r>
      <w:r w:rsidR="005514C2" w:rsidRPr="00C3267F">
        <w:rPr>
          <w:rFonts w:eastAsia="Times New Roman"/>
          <w:i/>
          <w:color w:val="000000"/>
        </w:rPr>
        <w:t>.</w:t>
      </w:r>
      <w:r w:rsidR="007F1C54" w:rsidRPr="00C3267F">
        <w:rPr>
          <w:rFonts w:eastAsia="Times New Roman"/>
          <w:i/>
          <w:color w:val="000000"/>
        </w:rPr>
        <w:t>”</w:t>
      </w:r>
      <w:r w:rsidR="005514C2">
        <w:rPr>
          <w:rFonts w:eastAsia="Times New Roman"/>
          <w:color w:val="000000"/>
        </w:rPr>
        <w:t xml:space="preserve"> This is huge in our world that is still rent asunder by tribal warfare and nationalism, which exalts itself as it demonizes all other peoples.</w:t>
      </w:r>
    </w:p>
    <w:p w:rsidR="00606A20" w:rsidRDefault="00606A20" w:rsidP="009C34BD">
      <w:pPr>
        <w:rPr>
          <w:rFonts w:eastAsia="Times New Roman"/>
          <w:color w:val="000000"/>
        </w:rPr>
      </w:pPr>
    </w:p>
    <w:p w:rsidR="006A68AF" w:rsidRPr="002E2B57" w:rsidRDefault="00E3492B" w:rsidP="009C34BD">
      <w:pPr>
        <w:rPr>
          <w:rFonts w:eastAsia="Times New Roman"/>
          <w:b/>
          <w:color w:val="000000"/>
        </w:rPr>
      </w:pPr>
      <w:r>
        <w:rPr>
          <w:rFonts w:eastAsia="Times New Roman"/>
          <w:color w:val="000000"/>
        </w:rPr>
        <w:t>3</w:t>
      </w:r>
      <w:r w:rsidR="00606A20">
        <w:rPr>
          <w:rFonts w:eastAsia="Times New Roman"/>
          <w:color w:val="000000"/>
        </w:rPr>
        <w:t>.</w:t>
      </w:r>
      <w:r w:rsidR="00606A20" w:rsidRPr="002E2B57">
        <w:rPr>
          <w:rFonts w:eastAsia="Times New Roman"/>
          <w:b/>
          <w:color w:val="000000"/>
        </w:rPr>
        <w:t>The breaking of evil powers</w:t>
      </w:r>
    </w:p>
    <w:p w:rsidR="00372467" w:rsidRPr="00C3267F" w:rsidRDefault="004861D5" w:rsidP="009C34BD">
      <w:pPr>
        <w:rPr>
          <w:rStyle w:val="text"/>
        </w:rPr>
      </w:pPr>
      <w:r>
        <w:rPr>
          <w:rFonts w:eastAsia="Times New Roman"/>
          <w:color w:val="000000"/>
        </w:rPr>
        <w:tab/>
      </w:r>
      <w:r w:rsidR="00372467">
        <w:rPr>
          <w:rFonts w:eastAsia="Times New Roman"/>
          <w:color w:val="000000"/>
        </w:rPr>
        <w:t>Colossians 2:15 says, “</w:t>
      </w:r>
      <w:r w:rsidR="00372467" w:rsidRPr="00C3267F">
        <w:rPr>
          <w:rStyle w:val="text"/>
          <w:i/>
        </w:rPr>
        <w:t xml:space="preserve">And having disarmed the powers and authorities, he made a public spectacle of them, triumphing over them by the cross.” </w:t>
      </w:r>
      <w:r w:rsidR="00C3267F">
        <w:rPr>
          <w:rStyle w:val="text"/>
        </w:rPr>
        <w:t xml:space="preserve">This </w:t>
      </w:r>
      <w:proofErr w:type="spellStart"/>
      <w:r w:rsidR="00C3267F">
        <w:rPr>
          <w:rStyle w:val="text"/>
        </w:rPr>
        <w:t>isi</w:t>
      </w:r>
      <w:proofErr w:type="spellEnd"/>
      <w:r w:rsidR="00C3267F">
        <w:rPr>
          <w:rStyle w:val="text"/>
        </w:rPr>
        <w:t xml:space="preserve"> a verse I urge you to memorize, beloved.  When Satan’s attacks and lies are pressing in on you or your country or your family, you need to remember this truth and claim it as the word of your </w:t>
      </w:r>
      <w:proofErr w:type="spellStart"/>
      <w:r w:rsidR="00C3267F">
        <w:rPr>
          <w:rStyle w:val="text"/>
        </w:rPr>
        <w:t>testimnony</w:t>
      </w:r>
      <w:proofErr w:type="spellEnd"/>
      <w:r w:rsidR="00C3267F">
        <w:rPr>
          <w:rStyle w:val="text"/>
        </w:rPr>
        <w:t xml:space="preserve">.  Remember, </w:t>
      </w:r>
      <w:r w:rsidR="00C3267F" w:rsidRPr="00C3267F">
        <w:rPr>
          <w:rStyle w:val="text"/>
          <w:i/>
        </w:rPr>
        <w:t>we overcome Satan by the word of our testimony and the Blood of the Lamb</w:t>
      </w:r>
      <w:r w:rsidR="00C3267F">
        <w:rPr>
          <w:rStyle w:val="text"/>
        </w:rPr>
        <w:t xml:space="preserve">. (Rev. 12: 9) </w:t>
      </w:r>
    </w:p>
    <w:p w:rsidR="00606A20" w:rsidRDefault="00C3267F" w:rsidP="009C34BD">
      <w:pPr>
        <w:ind w:firstLine="720"/>
        <w:rPr>
          <w:rFonts w:eastAsia="Times New Roman"/>
          <w:color w:val="000000"/>
        </w:rPr>
      </w:pPr>
      <w:r>
        <w:rPr>
          <w:rFonts w:eastAsia="Times New Roman"/>
          <w:color w:val="000000"/>
        </w:rPr>
        <w:t>This truth is critical to hold from a global perspective.  “</w:t>
      </w:r>
      <w:r w:rsidR="004861D5">
        <w:rPr>
          <w:rFonts w:eastAsia="Times New Roman"/>
          <w:color w:val="000000"/>
        </w:rPr>
        <w:t xml:space="preserve">The issue of traditional African belief in the invisible world has been neglected in the past as if the gospel had nothing to say about it…This is a serious failure in effective discipling of new believers. Too often it left them with the impression that the gospel had nothing to say about the invisible world and the menace it represented- apart from the prohibition of all contact with it.” </w:t>
      </w:r>
      <w:proofErr w:type="spellStart"/>
      <w:r w:rsidR="004861D5" w:rsidRPr="00C3267F">
        <w:rPr>
          <w:rFonts w:eastAsia="Times New Roman"/>
          <w:color w:val="000000"/>
          <w:sz w:val="18"/>
          <w:szCs w:val="18"/>
        </w:rPr>
        <w:t>Kerama</w:t>
      </w:r>
      <w:proofErr w:type="spellEnd"/>
      <w:r w:rsidR="004861D5" w:rsidRPr="00C3267F">
        <w:rPr>
          <w:rFonts w:eastAsia="Times New Roman"/>
          <w:color w:val="000000"/>
          <w:sz w:val="18"/>
          <w:szCs w:val="18"/>
        </w:rPr>
        <w:t>, Ibid., p. 40</w:t>
      </w:r>
      <w:r w:rsidR="001365A8">
        <w:rPr>
          <w:rFonts w:eastAsia="Times New Roman"/>
          <w:color w:val="000000"/>
        </w:rPr>
        <w:t xml:space="preserve">  Check out </w:t>
      </w:r>
      <w:proofErr w:type="spellStart"/>
      <w:r w:rsidR="001365A8">
        <w:rPr>
          <w:rFonts w:eastAsia="Times New Roman"/>
          <w:color w:val="000000"/>
        </w:rPr>
        <w:t>Tokumboh</w:t>
      </w:r>
      <w:proofErr w:type="spellEnd"/>
      <w:r w:rsidR="001365A8">
        <w:rPr>
          <w:rFonts w:eastAsia="Times New Roman"/>
          <w:color w:val="000000"/>
        </w:rPr>
        <w:t xml:space="preserve"> Adeyemo’s book </w:t>
      </w:r>
      <w:r w:rsidR="001365A8" w:rsidRPr="001365A8">
        <w:rPr>
          <w:rFonts w:eastAsia="Times New Roman"/>
          <w:i/>
          <w:color w:val="000000"/>
        </w:rPr>
        <w:t>Salvation in African Tradition</w:t>
      </w:r>
      <w:r w:rsidR="001365A8">
        <w:rPr>
          <w:rFonts w:eastAsia="Times New Roman"/>
          <w:color w:val="000000"/>
        </w:rPr>
        <w:t>,  Nairobi, Evangel, 1979).</w:t>
      </w:r>
    </w:p>
    <w:p w:rsidR="00606A20" w:rsidRDefault="00606A20" w:rsidP="009C34BD">
      <w:pPr>
        <w:rPr>
          <w:rFonts w:eastAsia="Times New Roman"/>
          <w:color w:val="000000"/>
        </w:rPr>
      </w:pPr>
    </w:p>
    <w:p w:rsidR="00606A20" w:rsidRPr="002E2B57" w:rsidRDefault="00E3492B" w:rsidP="009C34BD">
      <w:pPr>
        <w:rPr>
          <w:rFonts w:eastAsia="Times New Roman"/>
          <w:b/>
          <w:color w:val="000000"/>
        </w:rPr>
      </w:pPr>
      <w:r>
        <w:rPr>
          <w:rFonts w:eastAsia="Times New Roman"/>
          <w:color w:val="000000"/>
        </w:rPr>
        <w:t>4</w:t>
      </w:r>
      <w:r w:rsidR="00606A20" w:rsidRPr="002E2B57">
        <w:rPr>
          <w:rFonts w:eastAsia="Times New Roman"/>
          <w:b/>
          <w:color w:val="000000"/>
        </w:rPr>
        <w:t xml:space="preserve">. </w:t>
      </w:r>
      <w:r w:rsidR="001A1DF2">
        <w:rPr>
          <w:rFonts w:eastAsia="Times New Roman"/>
          <w:b/>
          <w:color w:val="000000"/>
        </w:rPr>
        <w:t>T</w:t>
      </w:r>
      <w:r w:rsidR="00606A20" w:rsidRPr="002E2B57">
        <w:rPr>
          <w:rFonts w:eastAsia="Times New Roman"/>
          <w:b/>
          <w:color w:val="000000"/>
        </w:rPr>
        <w:t xml:space="preserve">he </w:t>
      </w:r>
      <w:r w:rsidR="00A1410D">
        <w:rPr>
          <w:rFonts w:eastAsia="Times New Roman"/>
          <w:b/>
          <w:color w:val="000000"/>
        </w:rPr>
        <w:t xml:space="preserve">destruction of the </w:t>
      </w:r>
      <w:r w:rsidR="00606A20" w:rsidRPr="002E2B57">
        <w:rPr>
          <w:rFonts w:eastAsia="Times New Roman"/>
          <w:b/>
          <w:color w:val="000000"/>
        </w:rPr>
        <w:t>power of death</w:t>
      </w:r>
    </w:p>
    <w:p w:rsidR="00606A20" w:rsidRDefault="007D5B3C" w:rsidP="009C34BD">
      <w:pPr>
        <w:rPr>
          <w:rFonts w:eastAsia="Times New Roman"/>
          <w:color w:val="000000"/>
        </w:rPr>
      </w:pPr>
      <w:r>
        <w:rPr>
          <w:rFonts w:eastAsia="Times New Roman"/>
          <w:color w:val="000000"/>
        </w:rPr>
        <w:tab/>
        <w:t>2 Timothy 1:10 says “</w:t>
      </w:r>
      <w:r w:rsidRPr="00C3267F">
        <w:rPr>
          <w:rStyle w:val="text"/>
          <w:u w:val="single"/>
        </w:rPr>
        <w:t>but it has now been revealed through the appearing of our Savior, Christ Jesus, who has destroyed death and has brought life and immortality to light through the gospel</w:t>
      </w:r>
      <w:r>
        <w:rPr>
          <w:rStyle w:val="text"/>
        </w:rPr>
        <w:t>.”</w:t>
      </w:r>
      <w:r w:rsidR="00B35102">
        <w:rPr>
          <w:rStyle w:val="text"/>
        </w:rPr>
        <w:t xml:space="preserve"> At the cross, we find death and victory over death. Death is a certain reality for all (Hebrews 9:27.) The fear of death puts one into bondage (Hebrews 2:15.) But Jesus’s death delivers from the fear of death (Hebrews 2:14-15.) And, Jesus’s resurrection guarantees our personal victory over death (1 Corint</w:t>
      </w:r>
      <w:r w:rsidR="00483EBE">
        <w:rPr>
          <w:rStyle w:val="text"/>
        </w:rPr>
        <w:t>h</w:t>
      </w:r>
      <w:r w:rsidR="00B35102">
        <w:rPr>
          <w:rStyle w:val="text"/>
        </w:rPr>
        <w:t>ians 15:51-55, 20.) There is no need to fear death – Jesus already won that victory!</w:t>
      </w:r>
      <w:r w:rsidR="00262215">
        <w:rPr>
          <w:rStyle w:val="text"/>
        </w:rPr>
        <w:t xml:space="preserve"> </w:t>
      </w:r>
      <w:r w:rsidR="008C55D9">
        <w:rPr>
          <w:rStyle w:val="text"/>
        </w:rPr>
        <w:t xml:space="preserve"> Christians dealing with the end of life issues need to have these promises reaffirmed to them over and over.</w:t>
      </w:r>
    </w:p>
    <w:p w:rsidR="00606A20" w:rsidRDefault="00606A20" w:rsidP="009C34BD">
      <w:pPr>
        <w:rPr>
          <w:rFonts w:eastAsia="Times New Roman"/>
          <w:color w:val="000000"/>
        </w:rPr>
      </w:pPr>
    </w:p>
    <w:p w:rsidR="002C0624" w:rsidRDefault="00E3492B" w:rsidP="002C0624">
      <w:pPr>
        <w:rPr>
          <w:rFonts w:eastAsia="Times New Roman"/>
          <w:b/>
          <w:color w:val="000000"/>
        </w:rPr>
      </w:pPr>
      <w:r>
        <w:rPr>
          <w:rFonts w:eastAsia="Times New Roman"/>
          <w:color w:val="000000"/>
        </w:rPr>
        <w:t>5</w:t>
      </w:r>
      <w:r w:rsidR="00606A20">
        <w:rPr>
          <w:rFonts w:eastAsia="Times New Roman"/>
          <w:color w:val="000000"/>
        </w:rPr>
        <w:t xml:space="preserve">. </w:t>
      </w:r>
      <w:r w:rsidR="00606A20" w:rsidRPr="002E2B57">
        <w:rPr>
          <w:rFonts w:eastAsia="Times New Roman"/>
          <w:b/>
          <w:color w:val="000000"/>
        </w:rPr>
        <w:t xml:space="preserve">The possible healing of all sickness, disease and infirmities  </w:t>
      </w:r>
    </w:p>
    <w:p w:rsidR="00606A20" w:rsidRPr="002C0624" w:rsidRDefault="00326DF8" w:rsidP="002C0624">
      <w:pPr>
        <w:ind w:firstLine="720"/>
        <w:rPr>
          <w:rFonts w:eastAsia="Times New Roman"/>
          <w:b/>
          <w:color w:val="000000"/>
        </w:rPr>
      </w:pPr>
      <w:r>
        <w:rPr>
          <w:rFonts w:eastAsia="Times New Roman"/>
          <w:color w:val="000000"/>
        </w:rPr>
        <w:t xml:space="preserve">In the midst of a chapter detailing Christ’s healing ministry, Gospel writer Matthew links this to Isaiah. </w:t>
      </w:r>
      <w:r w:rsidR="007620D9">
        <w:rPr>
          <w:rFonts w:eastAsia="Times New Roman"/>
          <w:color w:val="000000"/>
        </w:rPr>
        <w:t>Matthew 8:17 says, “</w:t>
      </w:r>
      <w:r w:rsidR="00A41614" w:rsidRPr="008C55D9">
        <w:rPr>
          <w:rStyle w:val="text"/>
          <w:i/>
        </w:rPr>
        <w:t>This was to fulfill what was spoken through the prophet Isaiah: ‘He took up our infirmities</w:t>
      </w:r>
      <w:r w:rsidR="00A41614" w:rsidRPr="008C55D9">
        <w:rPr>
          <w:i/>
        </w:rPr>
        <w:t xml:space="preserve"> </w:t>
      </w:r>
      <w:r w:rsidR="00A41614" w:rsidRPr="008C55D9">
        <w:rPr>
          <w:rStyle w:val="text"/>
          <w:i/>
        </w:rPr>
        <w:t>and bore our diseases</w:t>
      </w:r>
      <w:r w:rsidR="00A41614">
        <w:rPr>
          <w:rStyle w:val="text"/>
        </w:rPr>
        <w:t xml:space="preserve">.’” </w:t>
      </w:r>
      <w:r w:rsidR="00FF7E48">
        <w:rPr>
          <w:rStyle w:val="text"/>
        </w:rPr>
        <w:t xml:space="preserve">This means that Christ’s authority over sickness and infirmities is available to all believers. </w:t>
      </w:r>
      <w:r w:rsidR="007A1CFD">
        <w:rPr>
          <w:rStyle w:val="text"/>
        </w:rPr>
        <w:t>These infirmities can no longer be a tool Satan uses against us</w:t>
      </w:r>
      <w:r w:rsidR="003C23D9">
        <w:rPr>
          <w:rStyle w:val="text"/>
        </w:rPr>
        <w:t>. Christ has nailed the sicknesses and infirmities to the Cross and risen over them.</w:t>
      </w:r>
      <w:r w:rsidR="008C55D9">
        <w:rPr>
          <w:rStyle w:val="text"/>
        </w:rPr>
        <w:t xml:space="preserve">  This is the reality we want to affirm every day, but especially on our monthly Wed. night healing service.  I hope we will </w:t>
      </w:r>
      <w:proofErr w:type="spellStart"/>
      <w:r w:rsidR="008C55D9">
        <w:rPr>
          <w:rStyle w:val="text"/>
        </w:rPr>
        <w:t>se</w:t>
      </w:r>
      <w:proofErr w:type="spellEnd"/>
      <w:r w:rsidR="008C55D9">
        <w:rPr>
          <w:rStyle w:val="text"/>
        </w:rPr>
        <w:t xml:space="preserve"> many members and new friends experience Christ’s deliverance and healing of their diseases as well as their infirmities (or weaknesses) in these times. Remember, that is coming up this ‘Wed. April 3</w:t>
      </w:r>
      <w:r w:rsidR="008C55D9" w:rsidRPr="008C55D9">
        <w:rPr>
          <w:rStyle w:val="text"/>
          <w:vertAlign w:val="superscript"/>
        </w:rPr>
        <w:t>rd</w:t>
      </w:r>
      <w:r w:rsidR="008C55D9">
        <w:rPr>
          <w:rStyle w:val="text"/>
        </w:rPr>
        <w:t xml:space="preserve">.  </w:t>
      </w:r>
    </w:p>
    <w:p w:rsidR="00E3492B" w:rsidRPr="002E2B57" w:rsidRDefault="00E3492B" w:rsidP="009C34BD">
      <w:pPr>
        <w:rPr>
          <w:rFonts w:eastAsia="Times New Roman"/>
          <w:b/>
          <w:color w:val="000000"/>
        </w:rPr>
      </w:pPr>
    </w:p>
    <w:p w:rsidR="00E3492B" w:rsidRDefault="00F9410B" w:rsidP="009C34BD">
      <w:pPr>
        <w:rPr>
          <w:rFonts w:eastAsia="Times New Roman"/>
          <w:color w:val="000000"/>
        </w:rPr>
      </w:pPr>
      <w:r>
        <w:rPr>
          <w:rFonts w:eastAsia="Times New Roman"/>
          <w:b/>
          <w:bCs/>
          <w:color w:val="000000"/>
        </w:rPr>
        <w:t>6</w:t>
      </w:r>
      <w:r w:rsidR="00E3492B">
        <w:rPr>
          <w:rFonts w:eastAsia="Times New Roman"/>
          <w:b/>
          <w:bCs/>
          <w:color w:val="000000"/>
        </w:rPr>
        <w:t xml:space="preserve">. </w:t>
      </w:r>
      <w:r w:rsidR="00E3492B" w:rsidRPr="000D0404">
        <w:rPr>
          <w:rFonts w:eastAsia="Times New Roman"/>
          <w:b/>
          <w:bCs/>
          <w:color w:val="000000"/>
        </w:rPr>
        <w:t xml:space="preserve">Creation is restored to its former glory </w:t>
      </w:r>
      <w:r w:rsidR="00E3492B" w:rsidRPr="000D0404">
        <w:rPr>
          <w:rFonts w:eastAsia="Times New Roman"/>
          <w:color w:val="000000"/>
        </w:rPr>
        <w:t xml:space="preserve"> </w:t>
      </w:r>
    </w:p>
    <w:p w:rsidR="00E3492B" w:rsidRPr="000D0404" w:rsidRDefault="00E3492B" w:rsidP="0068657A">
      <w:pPr>
        <w:ind w:firstLine="720"/>
        <w:rPr>
          <w:rFonts w:eastAsia="Times New Roman"/>
        </w:rPr>
      </w:pPr>
      <w:r w:rsidRPr="000D0404">
        <w:rPr>
          <w:rFonts w:eastAsia="Times New Roman"/>
          <w:color w:val="000000"/>
        </w:rPr>
        <w:t>Colossians 1 describes Christ as the Creator and Sustainer of the world</w:t>
      </w:r>
      <w:r>
        <w:rPr>
          <w:rFonts w:eastAsia="Times New Roman"/>
          <w:color w:val="000000"/>
        </w:rPr>
        <w:t>.  He is the co-creator and holds all things together by the word of His power.  That includes every molecule of creation.  But humanity’s sin</w:t>
      </w:r>
      <w:r w:rsidRPr="000D0404">
        <w:rPr>
          <w:rFonts w:eastAsia="Times New Roman"/>
          <w:color w:val="000000"/>
        </w:rPr>
        <w:t xml:space="preserve">, </w:t>
      </w:r>
      <w:r>
        <w:rPr>
          <w:rFonts w:eastAsia="Times New Roman"/>
          <w:color w:val="000000"/>
        </w:rPr>
        <w:t xml:space="preserve">has caused a brokenness within creation itself.  </w:t>
      </w:r>
      <w:r w:rsidRPr="000D0404">
        <w:rPr>
          <w:rFonts w:eastAsia="Times New Roman"/>
          <w:color w:val="000000"/>
        </w:rPr>
        <w:t xml:space="preserve"> </w:t>
      </w:r>
    </w:p>
    <w:p w:rsidR="00E3492B" w:rsidRPr="000D0404" w:rsidRDefault="00E3492B" w:rsidP="009C34BD">
      <w:pPr>
        <w:rPr>
          <w:rFonts w:eastAsia="Times New Roman"/>
        </w:rPr>
      </w:pPr>
    </w:p>
    <w:p w:rsidR="00E3492B" w:rsidRPr="000D0404" w:rsidRDefault="008C55D9" w:rsidP="009C34BD">
      <w:pPr>
        <w:rPr>
          <w:rFonts w:eastAsia="Times New Roman"/>
        </w:rPr>
      </w:pPr>
      <w:r>
        <w:rPr>
          <w:rFonts w:eastAsia="Times New Roman"/>
          <w:color w:val="000000"/>
        </w:rPr>
        <w:t xml:space="preserve">This is emphasized in </w:t>
      </w:r>
      <w:r w:rsidR="00E3492B" w:rsidRPr="000D0404">
        <w:rPr>
          <w:rFonts w:eastAsia="Times New Roman"/>
          <w:color w:val="000000"/>
        </w:rPr>
        <w:t>Romans 8: 19</w:t>
      </w:r>
      <w:r>
        <w:rPr>
          <w:rFonts w:eastAsia="Times New Roman"/>
          <w:color w:val="000000"/>
        </w:rPr>
        <w:t>:</w:t>
      </w:r>
      <w:r w:rsidR="00E3492B" w:rsidRPr="000D0404">
        <w:rPr>
          <w:rFonts w:eastAsia="Times New Roman"/>
          <w:color w:val="000000"/>
        </w:rPr>
        <w:t xml:space="preserve"> </w:t>
      </w:r>
    </w:p>
    <w:p w:rsidR="00E3492B" w:rsidRPr="008C55D9" w:rsidRDefault="00E3492B" w:rsidP="001B182C">
      <w:pPr>
        <w:numPr>
          <w:ilvl w:val="0"/>
          <w:numId w:val="2"/>
        </w:numPr>
        <w:textAlignment w:val="baseline"/>
        <w:rPr>
          <w:rFonts w:eastAsia="Times New Roman"/>
          <w:color w:val="000000"/>
        </w:rPr>
      </w:pPr>
      <w:r w:rsidRPr="008C55D9">
        <w:rPr>
          <w:rFonts w:eastAsia="Times New Roman"/>
          <w:i/>
          <w:color w:val="000000"/>
        </w:rPr>
        <w:t xml:space="preserve">“For we know that </w:t>
      </w:r>
      <w:r w:rsidRPr="008C55D9">
        <w:rPr>
          <w:rFonts w:eastAsia="Times New Roman"/>
          <w:i/>
          <w:iCs/>
          <w:color w:val="000000"/>
        </w:rPr>
        <w:t xml:space="preserve">all creation has been groaning </w:t>
      </w:r>
      <w:r w:rsidRPr="008C55D9">
        <w:rPr>
          <w:rFonts w:eastAsia="Times New Roman"/>
          <w:i/>
          <w:color w:val="000000"/>
        </w:rPr>
        <w:t xml:space="preserve">as in the pains of childbirth right up to the present time. And we believers also groan, even though we have the Holy Spirit within us as a foretaste of future glory, for we long for our bodies to be released from sin and suffering.” .. For all creation is waiting </w:t>
      </w:r>
      <w:r w:rsidRPr="008C55D9">
        <w:rPr>
          <w:rFonts w:eastAsia="Times New Roman"/>
          <w:i/>
          <w:color w:val="000000"/>
        </w:rPr>
        <w:lastRenderedPageBreak/>
        <w:t xml:space="preserve">eagerly for that future day when God will reveal who his children really are. Against its will, all creation was subjected to God’s curse. But with eager hope, the creation looks forward to the day when </w:t>
      </w:r>
      <w:r w:rsidRPr="008C55D9">
        <w:rPr>
          <w:rFonts w:eastAsia="Times New Roman"/>
          <w:b/>
          <w:bCs/>
          <w:i/>
          <w:iCs/>
          <w:color w:val="000000"/>
        </w:rPr>
        <w:t>it will join God’s children</w:t>
      </w:r>
      <w:r w:rsidRPr="008C55D9">
        <w:rPr>
          <w:rFonts w:eastAsia="Times New Roman"/>
          <w:i/>
          <w:color w:val="000000"/>
        </w:rPr>
        <w:t xml:space="preserve"> in glorious freedom from death and decay. </w:t>
      </w:r>
      <w:r w:rsidR="008C55D9" w:rsidRPr="008C55D9">
        <w:rPr>
          <w:rFonts w:eastAsia="Times New Roman"/>
          <w:i/>
          <w:color w:val="000000"/>
        </w:rPr>
        <w:t xml:space="preserve"> </w:t>
      </w:r>
      <w:r w:rsidR="008C55D9" w:rsidRPr="008C55D9">
        <w:rPr>
          <w:rFonts w:eastAsia="Times New Roman"/>
          <w:color w:val="000000"/>
        </w:rPr>
        <w:t xml:space="preserve">See also </w:t>
      </w:r>
      <w:r w:rsidRPr="008C55D9">
        <w:rPr>
          <w:rFonts w:eastAsia="Times New Roman"/>
          <w:color w:val="000000"/>
        </w:rPr>
        <w:t xml:space="preserve">(Romans 8: 19-23. See also Isaiah 65: 17-25, 2 Peter 3:5-14; Revelation 21. Isaiah 49: God brings restoration). </w:t>
      </w:r>
    </w:p>
    <w:p w:rsidR="008C55D9" w:rsidRDefault="008C55D9" w:rsidP="008C55D9">
      <w:pPr>
        <w:rPr>
          <w:rFonts w:eastAsia="Times New Roman"/>
          <w:color w:val="000000"/>
        </w:rPr>
      </w:pPr>
    </w:p>
    <w:p w:rsidR="00606A20" w:rsidRDefault="008C55D9" w:rsidP="006827D9">
      <w:pPr>
        <w:rPr>
          <w:rFonts w:eastAsia="Times New Roman"/>
          <w:color w:val="000000"/>
        </w:rPr>
      </w:pPr>
      <w:r>
        <w:rPr>
          <w:rFonts w:eastAsia="Times New Roman"/>
          <w:color w:val="000000"/>
        </w:rPr>
        <w:t xml:space="preserve">Not only will creation be restored, but </w:t>
      </w:r>
      <w:r w:rsidR="00E3492B" w:rsidRPr="000D0404">
        <w:rPr>
          <w:rFonts w:eastAsia="Times New Roman"/>
          <w:color w:val="000000"/>
        </w:rPr>
        <w:t>our r</w:t>
      </w:r>
      <w:r w:rsidR="006A4CE2">
        <w:rPr>
          <w:rFonts w:eastAsia="Times New Roman"/>
          <w:color w:val="000000"/>
        </w:rPr>
        <w:t>elationship with God’s creation</w:t>
      </w:r>
      <w:r w:rsidR="00E3492B" w:rsidRPr="000D0404">
        <w:rPr>
          <w:rFonts w:eastAsia="Times New Roman"/>
          <w:color w:val="000000"/>
        </w:rPr>
        <w:t xml:space="preserve"> </w:t>
      </w:r>
      <w:r>
        <w:rPr>
          <w:rFonts w:eastAsia="Times New Roman"/>
          <w:color w:val="000000"/>
        </w:rPr>
        <w:t>can be</w:t>
      </w:r>
      <w:r w:rsidR="00E3492B" w:rsidRPr="000D0404">
        <w:rPr>
          <w:rFonts w:eastAsia="Times New Roman"/>
          <w:color w:val="000000"/>
        </w:rPr>
        <w:t xml:space="preserve"> </w:t>
      </w:r>
      <w:r>
        <w:rPr>
          <w:rFonts w:eastAsia="Times New Roman"/>
          <w:color w:val="000000"/>
        </w:rPr>
        <w:t>“</w:t>
      </w:r>
      <w:r w:rsidR="00E3492B" w:rsidRPr="000D0404">
        <w:rPr>
          <w:rFonts w:eastAsia="Times New Roman"/>
          <w:color w:val="000000"/>
        </w:rPr>
        <w:t>restored to a healthy relationship of godly governance and stewardship instead of deification or exploitation.</w:t>
      </w:r>
      <w:r w:rsidR="00D16E5F">
        <w:rPr>
          <w:rFonts w:eastAsia="Times New Roman"/>
          <w:color w:val="000000"/>
        </w:rPr>
        <w:t>”</w:t>
      </w:r>
      <w:r w:rsidR="00E3492B" w:rsidRPr="000D0404">
        <w:rPr>
          <w:rFonts w:eastAsia="Times New Roman"/>
          <w:color w:val="000000"/>
        </w:rPr>
        <w:t> </w:t>
      </w:r>
      <w:r w:rsidR="00E3492B" w:rsidRPr="008C55D9">
        <w:rPr>
          <w:rFonts w:eastAsia="Times New Roman"/>
          <w:color w:val="000000"/>
          <w:sz w:val="18"/>
          <w:szCs w:val="18"/>
        </w:rPr>
        <w:t xml:space="preserve">(Bryant Myers, </w:t>
      </w:r>
      <w:r w:rsidR="00E3492B" w:rsidRPr="008C55D9">
        <w:rPr>
          <w:rFonts w:eastAsia="Times New Roman"/>
          <w:i/>
          <w:iCs/>
          <w:color w:val="000000"/>
          <w:sz w:val="18"/>
          <w:szCs w:val="18"/>
        </w:rPr>
        <w:t>Walking with the Poor</w:t>
      </w:r>
      <w:r w:rsidR="00E3492B" w:rsidRPr="008C55D9">
        <w:rPr>
          <w:rFonts w:eastAsia="Times New Roman"/>
          <w:color w:val="000000"/>
          <w:sz w:val="18"/>
          <w:szCs w:val="18"/>
        </w:rPr>
        <w:t xml:space="preserve">, pg. 82, 341).   </w:t>
      </w:r>
      <w:r w:rsidRPr="008C55D9">
        <w:rPr>
          <w:rFonts w:eastAsia="Times New Roman"/>
          <w:color w:val="000000"/>
        </w:rPr>
        <w:t>This will replace</w:t>
      </w:r>
      <w:r>
        <w:rPr>
          <w:rFonts w:eastAsia="Times New Roman"/>
          <w:color w:val="000000"/>
          <w:sz w:val="18"/>
          <w:szCs w:val="18"/>
        </w:rPr>
        <w:t xml:space="preserve"> </w:t>
      </w:r>
      <w:r>
        <w:rPr>
          <w:rFonts w:eastAsia="Times New Roman"/>
          <w:color w:val="000000"/>
        </w:rPr>
        <w:t>o</w:t>
      </w:r>
      <w:r w:rsidR="00E3492B" w:rsidRPr="000D0404">
        <w:rPr>
          <w:rFonts w:eastAsia="Times New Roman"/>
          <w:color w:val="000000"/>
        </w:rPr>
        <w:t xml:space="preserve">ur destructive relationship with creation </w:t>
      </w:r>
      <w:r>
        <w:rPr>
          <w:rFonts w:eastAsia="Times New Roman"/>
          <w:color w:val="000000"/>
        </w:rPr>
        <w:t xml:space="preserve">which many big businesses and politicians are denying, even as global warming is wrecking increasing havoc in the world. </w:t>
      </w:r>
      <w:r w:rsidR="00E3492B" w:rsidRPr="000D0404">
        <w:rPr>
          <w:rFonts w:eastAsia="Times New Roman"/>
          <w:color w:val="000000"/>
        </w:rPr>
        <w:t xml:space="preserve"> </w:t>
      </w:r>
    </w:p>
    <w:p w:rsidR="00F9410B" w:rsidRDefault="00F9410B" w:rsidP="006827D9">
      <w:pPr>
        <w:rPr>
          <w:rFonts w:eastAsia="Times New Roman"/>
          <w:color w:val="000000"/>
        </w:rPr>
      </w:pPr>
    </w:p>
    <w:p w:rsidR="00F9410B" w:rsidRPr="006C1B1D" w:rsidRDefault="00F9410B" w:rsidP="00F9410B">
      <w:pPr>
        <w:rPr>
          <w:rFonts w:eastAsia="Times New Roman"/>
          <w:b/>
          <w:color w:val="000000"/>
        </w:rPr>
      </w:pPr>
      <w:r>
        <w:rPr>
          <w:rFonts w:eastAsia="Times New Roman"/>
          <w:color w:val="000000"/>
        </w:rPr>
        <w:t xml:space="preserve">7. </w:t>
      </w:r>
      <w:r w:rsidRPr="002E2B57">
        <w:rPr>
          <w:rFonts w:eastAsia="Times New Roman"/>
          <w:b/>
          <w:color w:val="000000"/>
        </w:rPr>
        <w:t xml:space="preserve">The wholeness of people </w:t>
      </w:r>
      <w:r>
        <w:rPr>
          <w:rFonts w:eastAsia="Times New Roman"/>
          <w:b/>
          <w:color w:val="000000"/>
        </w:rPr>
        <w:t>within</w:t>
      </w:r>
      <w:r w:rsidRPr="002E2B57">
        <w:rPr>
          <w:rFonts w:eastAsia="Times New Roman"/>
          <w:b/>
          <w:color w:val="000000"/>
        </w:rPr>
        <w:t xml:space="preserve"> themselves</w:t>
      </w:r>
    </w:p>
    <w:p w:rsidR="008B5E9F" w:rsidRDefault="00F9410B" w:rsidP="006827D9">
      <w:pPr>
        <w:rPr>
          <w:rFonts w:eastAsia="Times New Roman"/>
          <w:color w:val="000000"/>
        </w:rPr>
      </w:pPr>
      <w:r>
        <w:rPr>
          <w:rFonts w:eastAsia="Times New Roman"/>
          <w:color w:val="000000"/>
        </w:rPr>
        <w:tab/>
      </w:r>
      <w:r w:rsidR="008C55D9">
        <w:rPr>
          <w:rFonts w:eastAsia="Times New Roman"/>
          <w:color w:val="000000"/>
        </w:rPr>
        <w:t xml:space="preserve">And finally, </w:t>
      </w:r>
      <w:r w:rsidR="00E630AF">
        <w:rPr>
          <w:rFonts w:eastAsia="Times New Roman"/>
          <w:color w:val="000000"/>
        </w:rPr>
        <w:t xml:space="preserve">Christ’s salvation provides wholeness or Shalom for people who believe in Him. </w:t>
      </w:r>
      <w:r w:rsidR="001A7251">
        <w:rPr>
          <w:rFonts w:eastAsia="Times New Roman"/>
          <w:color w:val="000000"/>
        </w:rPr>
        <w:t xml:space="preserve">Jesus promised to his followers that </w:t>
      </w:r>
      <w:r w:rsidR="001A7251" w:rsidRPr="008C55D9">
        <w:rPr>
          <w:rFonts w:eastAsia="Times New Roman"/>
          <w:i/>
          <w:color w:val="000000"/>
        </w:rPr>
        <w:t>he had come</w:t>
      </w:r>
      <w:r w:rsidR="008C55D9" w:rsidRPr="008C55D9">
        <w:rPr>
          <w:rFonts w:eastAsia="Times New Roman"/>
          <w:i/>
          <w:color w:val="000000"/>
        </w:rPr>
        <w:t xml:space="preserve"> to give them</w:t>
      </w:r>
      <w:r w:rsidR="001A7251" w:rsidRPr="008C55D9">
        <w:rPr>
          <w:rFonts w:eastAsia="Times New Roman"/>
          <w:i/>
          <w:color w:val="000000"/>
        </w:rPr>
        <w:t xml:space="preserve"> abundant </w:t>
      </w:r>
      <w:proofErr w:type="spellStart"/>
      <w:r w:rsidR="001A7251" w:rsidRPr="008C55D9">
        <w:rPr>
          <w:rFonts w:eastAsia="Times New Roman"/>
          <w:i/>
          <w:color w:val="000000"/>
        </w:rPr>
        <w:t>life</w:t>
      </w:r>
      <w:r w:rsidR="001A7251">
        <w:rPr>
          <w:rFonts w:eastAsia="Times New Roman"/>
          <w:color w:val="000000"/>
        </w:rPr>
        <w:t>.</w:t>
      </w:r>
      <w:r w:rsidR="008C55D9">
        <w:rPr>
          <w:rFonts w:eastAsia="Times New Roman"/>
          <w:color w:val="000000"/>
        </w:rPr>
        <w:t>Jn</w:t>
      </w:r>
      <w:proofErr w:type="spellEnd"/>
      <w:r w:rsidR="008C55D9">
        <w:rPr>
          <w:rFonts w:eastAsia="Times New Roman"/>
          <w:color w:val="000000"/>
        </w:rPr>
        <w:t>. 10:10</w:t>
      </w:r>
      <w:r w:rsidR="001A7251">
        <w:rPr>
          <w:rFonts w:eastAsia="Times New Roman"/>
          <w:color w:val="000000"/>
        </w:rPr>
        <w:t xml:space="preserve"> That abundant life is what the Old Testament called Shalom. </w:t>
      </w:r>
      <w:r w:rsidR="00E630AF">
        <w:rPr>
          <w:rFonts w:eastAsia="Times New Roman"/>
          <w:color w:val="000000"/>
        </w:rPr>
        <w:t xml:space="preserve">Shalom is a Hebrew word for </w:t>
      </w:r>
      <w:r w:rsidR="00252CB3">
        <w:rPr>
          <w:rFonts w:eastAsia="Times New Roman"/>
          <w:color w:val="000000"/>
        </w:rPr>
        <w:t xml:space="preserve">completeness, well-being, </w:t>
      </w:r>
      <w:r w:rsidR="00B2402F">
        <w:rPr>
          <w:rFonts w:eastAsia="Times New Roman"/>
          <w:color w:val="000000"/>
        </w:rPr>
        <w:t xml:space="preserve">and health. </w:t>
      </w:r>
      <w:r w:rsidR="008C55D9">
        <w:rPr>
          <w:rFonts w:eastAsia="Times New Roman"/>
          <w:color w:val="000000"/>
        </w:rPr>
        <w:t xml:space="preserve"> Our emotional ill-health is the reason why professional counselors and pastor/shepherds are so needed in the healing of peoples today.  And needed in all countries – even when there is still resistance from a cultural perspective to going to a therapist.</w:t>
      </w:r>
    </w:p>
    <w:p w:rsidR="00655143" w:rsidRDefault="00655143" w:rsidP="006827D9">
      <w:pPr>
        <w:rPr>
          <w:rFonts w:eastAsia="Times New Roman"/>
          <w:color w:val="000000"/>
        </w:rPr>
      </w:pPr>
    </w:p>
    <w:p w:rsidR="00655143" w:rsidRPr="00BE2036" w:rsidRDefault="00BE2036" w:rsidP="006827D9">
      <w:pPr>
        <w:rPr>
          <w:rFonts w:eastAsia="Times New Roman"/>
          <w:color w:val="000000"/>
        </w:rPr>
      </w:pPr>
      <w:r>
        <w:rPr>
          <w:rFonts w:eastAsia="Times New Roman"/>
          <w:b/>
          <w:color w:val="000000"/>
        </w:rPr>
        <w:t>Summary</w:t>
      </w:r>
    </w:p>
    <w:p w:rsidR="00A72350" w:rsidRDefault="008C55D9" w:rsidP="00BE2036">
      <w:pPr>
        <w:ind w:firstLine="720"/>
        <w:rPr>
          <w:rFonts w:eastAsia="Times New Roman"/>
          <w:color w:val="000000"/>
        </w:rPr>
      </w:pPr>
      <w:r>
        <w:rPr>
          <w:rFonts w:eastAsia="Times New Roman"/>
          <w:color w:val="000000"/>
        </w:rPr>
        <w:t xml:space="preserve">It is finished means that Christ’s death has </w:t>
      </w:r>
      <w:r w:rsidR="00A72350">
        <w:rPr>
          <w:rFonts w:eastAsia="Times New Roman"/>
          <w:color w:val="000000"/>
        </w:rPr>
        <w:t>made atonement and relationship</w:t>
      </w:r>
      <w:r>
        <w:rPr>
          <w:rFonts w:eastAsia="Times New Roman"/>
          <w:color w:val="000000"/>
        </w:rPr>
        <w:t xml:space="preserve"> with God possible.  He has made possible the restoration of our relations</w:t>
      </w:r>
      <w:r w:rsidR="00A72350">
        <w:rPr>
          <w:rFonts w:eastAsia="Times New Roman"/>
          <w:color w:val="000000"/>
        </w:rPr>
        <w:t>h</w:t>
      </w:r>
      <w:r>
        <w:rPr>
          <w:rFonts w:eastAsia="Times New Roman"/>
          <w:color w:val="000000"/>
        </w:rPr>
        <w:t>ip with other peoples. He has broken the pow</w:t>
      </w:r>
      <w:r w:rsidR="00A72350">
        <w:rPr>
          <w:rFonts w:eastAsia="Times New Roman"/>
          <w:color w:val="000000"/>
        </w:rPr>
        <w:t>e</w:t>
      </w:r>
      <w:r>
        <w:rPr>
          <w:rFonts w:eastAsia="Times New Roman"/>
          <w:color w:val="000000"/>
        </w:rPr>
        <w:t xml:space="preserve">r of death and the fear of death which has kept people in bondage for centuries. He has broken the power of all evil forces, </w:t>
      </w:r>
      <w:r w:rsidR="00A1410D">
        <w:rPr>
          <w:rFonts w:eastAsia="Times New Roman"/>
          <w:color w:val="000000"/>
        </w:rPr>
        <w:t>(</w:t>
      </w:r>
      <w:r>
        <w:rPr>
          <w:rFonts w:eastAsia="Times New Roman"/>
          <w:color w:val="000000"/>
        </w:rPr>
        <w:t>what the Bible calls principaliti</w:t>
      </w:r>
      <w:r w:rsidR="00A72350">
        <w:rPr>
          <w:rFonts w:eastAsia="Times New Roman"/>
          <w:color w:val="000000"/>
        </w:rPr>
        <w:t>e</w:t>
      </w:r>
      <w:r>
        <w:rPr>
          <w:rFonts w:eastAsia="Times New Roman"/>
          <w:color w:val="000000"/>
        </w:rPr>
        <w:t>s and powers</w:t>
      </w:r>
      <w:r w:rsidR="00A1410D">
        <w:rPr>
          <w:rFonts w:eastAsia="Times New Roman"/>
          <w:color w:val="000000"/>
        </w:rPr>
        <w:t>)</w:t>
      </w:r>
      <w:r>
        <w:rPr>
          <w:rFonts w:eastAsia="Times New Roman"/>
          <w:color w:val="000000"/>
        </w:rPr>
        <w:t xml:space="preserve">, which are controlling the world and have kept people </w:t>
      </w:r>
      <w:r w:rsidR="00A72350">
        <w:rPr>
          <w:rFonts w:eastAsia="Times New Roman"/>
          <w:color w:val="000000"/>
        </w:rPr>
        <w:t xml:space="preserve">in bondage.  He has opened the door for deliverance from sickness and all our infirmities.  He has made the restoration of creation possible and restored the possibility of shalom, abundant life, to all who believe in Him.  Seven areas where His death has finished God’s redemption of the world and everything in it.  To reiterate Col. 1:15:  </w:t>
      </w:r>
      <w:r w:rsidR="00A72350" w:rsidRPr="000D0404">
        <w:rPr>
          <w:rFonts w:eastAsia="Times New Roman"/>
          <w:color w:val="000000"/>
        </w:rPr>
        <w:t>“</w:t>
      </w:r>
      <w:r w:rsidR="00A72350" w:rsidRPr="00C3267F">
        <w:rPr>
          <w:rFonts w:eastAsia="Times New Roman"/>
          <w:i/>
          <w:color w:val="000000"/>
        </w:rPr>
        <w:t xml:space="preserve">God was pleased to have all of His fullness dwell in Jesus, and through Jesus to reconcile to Himself </w:t>
      </w:r>
      <w:r w:rsidR="00A72350" w:rsidRPr="00C3267F">
        <w:rPr>
          <w:rFonts w:eastAsia="Times New Roman"/>
          <w:b/>
          <w:bCs/>
          <w:i/>
          <w:color w:val="000000"/>
          <w:u w:val="single"/>
        </w:rPr>
        <w:t>all</w:t>
      </w:r>
      <w:r w:rsidR="00A72350" w:rsidRPr="00C3267F">
        <w:rPr>
          <w:rFonts w:eastAsia="Times New Roman"/>
          <w:b/>
          <w:bCs/>
          <w:i/>
          <w:color w:val="000000"/>
        </w:rPr>
        <w:t xml:space="preserve"> </w:t>
      </w:r>
      <w:r w:rsidR="00A72350" w:rsidRPr="00C3267F">
        <w:rPr>
          <w:rFonts w:eastAsia="Times New Roman"/>
          <w:i/>
          <w:color w:val="000000"/>
        </w:rPr>
        <w:t>things, whether things on earth or things in heaven, by making peace through His blood, shed on the cross</w:t>
      </w:r>
      <w:r w:rsidR="00A72350" w:rsidRPr="000D0404">
        <w:rPr>
          <w:rFonts w:eastAsia="Times New Roman"/>
          <w:color w:val="000000"/>
        </w:rPr>
        <w:t>.” (Colossians 1:15-20</w:t>
      </w:r>
      <w:r w:rsidR="00A72350">
        <w:rPr>
          <w:rFonts w:eastAsia="Times New Roman"/>
          <w:color w:val="000000"/>
        </w:rPr>
        <w:t>) All things. Hallelujah!!</w:t>
      </w:r>
      <w:r w:rsidR="00A72350" w:rsidRPr="000D0404">
        <w:rPr>
          <w:rFonts w:eastAsia="Times New Roman"/>
          <w:color w:val="000000"/>
        </w:rPr>
        <w:t>.</w:t>
      </w:r>
    </w:p>
    <w:p w:rsidR="008C55D9" w:rsidRDefault="00A72350" w:rsidP="00BE2036">
      <w:pPr>
        <w:ind w:firstLine="720"/>
        <w:rPr>
          <w:rFonts w:eastAsia="Times New Roman"/>
          <w:color w:val="000000"/>
        </w:rPr>
      </w:pPr>
      <w:r>
        <w:rPr>
          <w:rFonts w:eastAsia="Times New Roman"/>
          <w:color w:val="000000"/>
        </w:rPr>
        <w:t>So l</w:t>
      </w:r>
      <w:r w:rsidR="008C55D9">
        <w:rPr>
          <w:rFonts w:eastAsia="Times New Roman"/>
          <w:color w:val="000000"/>
        </w:rPr>
        <w:t xml:space="preserve">et me </w:t>
      </w:r>
      <w:r>
        <w:rPr>
          <w:rFonts w:eastAsia="Times New Roman"/>
          <w:color w:val="000000"/>
        </w:rPr>
        <w:t>conclude wit</w:t>
      </w:r>
      <w:r w:rsidR="008C55D9">
        <w:rPr>
          <w:rFonts w:eastAsia="Times New Roman"/>
          <w:color w:val="000000"/>
        </w:rPr>
        <w:t xml:space="preserve">h these thoughts: </w:t>
      </w:r>
    </w:p>
    <w:p w:rsidR="00F9410B" w:rsidRDefault="00B2402F" w:rsidP="00BE2036">
      <w:pPr>
        <w:ind w:firstLine="720"/>
        <w:rPr>
          <w:rFonts w:eastAsia="Times New Roman"/>
          <w:color w:val="000000"/>
        </w:rPr>
      </w:pPr>
      <w:r>
        <w:rPr>
          <w:rFonts w:eastAsia="Times New Roman"/>
          <w:color w:val="000000"/>
        </w:rPr>
        <w:t>Tim Keller said, “</w:t>
      </w:r>
      <w:r w:rsidR="002A26EC">
        <w:rPr>
          <w:rFonts w:eastAsia="Times New Roman"/>
          <w:color w:val="000000"/>
        </w:rPr>
        <w:t xml:space="preserve">After creation God said ‘It is </w:t>
      </w:r>
      <w:r w:rsidR="00BE2036">
        <w:rPr>
          <w:rFonts w:eastAsia="Times New Roman"/>
          <w:color w:val="000000"/>
        </w:rPr>
        <w:t xml:space="preserve">finished’ </w:t>
      </w:r>
      <w:r w:rsidR="00E27040">
        <w:rPr>
          <w:rFonts w:eastAsia="Times New Roman"/>
          <w:color w:val="000000"/>
        </w:rPr>
        <w:t xml:space="preserve">and He rested. After redemption Jesus said ‘It is finished’ </w:t>
      </w:r>
      <w:r w:rsidR="00F34819">
        <w:rPr>
          <w:rFonts w:eastAsia="Times New Roman"/>
          <w:color w:val="000000"/>
        </w:rPr>
        <w:t>– and we can rest.”</w:t>
      </w:r>
    </w:p>
    <w:p w:rsidR="00F34819" w:rsidRDefault="009817F6" w:rsidP="00BE2036">
      <w:pPr>
        <w:ind w:firstLine="720"/>
        <w:rPr>
          <w:rFonts w:eastAsia="Times New Roman"/>
          <w:color w:val="000000"/>
        </w:rPr>
      </w:pPr>
      <w:r>
        <w:rPr>
          <w:rFonts w:eastAsia="Times New Roman"/>
          <w:color w:val="000000"/>
        </w:rPr>
        <w:t>Christopher J</w:t>
      </w:r>
      <w:r w:rsidR="00C62526">
        <w:rPr>
          <w:rFonts w:eastAsia="Times New Roman"/>
          <w:color w:val="000000"/>
        </w:rPr>
        <w:t>.</w:t>
      </w:r>
      <w:r>
        <w:rPr>
          <w:rFonts w:eastAsia="Times New Roman"/>
          <w:color w:val="000000"/>
        </w:rPr>
        <w:t>H</w:t>
      </w:r>
      <w:r w:rsidR="00C62526">
        <w:rPr>
          <w:rFonts w:eastAsia="Times New Roman"/>
          <w:color w:val="000000"/>
        </w:rPr>
        <w:t>.</w:t>
      </w:r>
      <w:r>
        <w:rPr>
          <w:rFonts w:eastAsia="Times New Roman"/>
          <w:color w:val="000000"/>
        </w:rPr>
        <w:t xml:space="preserve"> Wright said, “’It is finished’ means that Jesus had accomplished all that God’s mission had sent him to do. It did not merely mean that his life was over like, ‘I’m finished.’ It was a statement of achievement of purpose – God’s purpose to deal with sin and guilt, to defeat all the powers of evil, to bring about the reconciliation of enemies, to defeat death itself, and to accomplish the reconciliation and liberation of the whole creation.”</w:t>
      </w:r>
    </w:p>
    <w:p w:rsidR="001B3F99" w:rsidRPr="006827D9" w:rsidRDefault="00A72350" w:rsidP="00BE2036">
      <w:pPr>
        <w:ind w:firstLine="720"/>
        <w:rPr>
          <w:rFonts w:eastAsia="Times New Roman"/>
          <w:color w:val="000000"/>
        </w:rPr>
      </w:pPr>
      <w:r>
        <w:rPr>
          <w:rFonts w:eastAsia="Times New Roman"/>
          <w:color w:val="000000"/>
        </w:rPr>
        <w:t xml:space="preserve">And </w:t>
      </w:r>
      <w:r w:rsidR="001B3F99">
        <w:rPr>
          <w:rFonts w:eastAsia="Times New Roman"/>
          <w:color w:val="000000"/>
        </w:rPr>
        <w:t xml:space="preserve">J.A. </w:t>
      </w:r>
      <w:proofErr w:type="spellStart"/>
      <w:r w:rsidR="001B3F99">
        <w:rPr>
          <w:rFonts w:eastAsia="Times New Roman"/>
          <w:color w:val="000000"/>
        </w:rPr>
        <w:t>Schep</w:t>
      </w:r>
      <w:proofErr w:type="spellEnd"/>
      <w:r w:rsidR="001B3F99">
        <w:rPr>
          <w:rFonts w:eastAsia="Times New Roman"/>
          <w:color w:val="000000"/>
        </w:rPr>
        <w:t xml:space="preserve"> said, “The resurrection is God’s ‘Amen’ to Jesus’s loud cry: it is finished.” </w:t>
      </w:r>
      <w:r>
        <w:rPr>
          <w:rFonts w:eastAsia="Times New Roman"/>
          <w:color w:val="000000"/>
        </w:rPr>
        <w:t xml:space="preserve"> More on the implications of the resurrection at Easter.  But before that, we will look next week at how the tearing of the veil in the temple, which happened when Christ died, is another illustration of the pow</w:t>
      </w:r>
      <w:r w:rsidR="00A1410D">
        <w:rPr>
          <w:rFonts w:eastAsia="Times New Roman"/>
          <w:color w:val="000000"/>
        </w:rPr>
        <w:t>e</w:t>
      </w:r>
      <w:r>
        <w:rPr>
          <w:rFonts w:eastAsia="Times New Roman"/>
          <w:color w:val="000000"/>
        </w:rPr>
        <w:t>r of the gospel.  Let’s pray.</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Dr. M.L. Codman-Wilson 3/31/19</w:t>
      </w:r>
    </w:p>
    <w:sectPr w:rsidR="001B3F99" w:rsidRPr="006827D9" w:rsidSect="003D2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8DA"/>
    <w:multiLevelType w:val="multilevel"/>
    <w:tmpl w:val="F488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5301F"/>
    <w:multiLevelType w:val="multilevel"/>
    <w:tmpl w:val="A60E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A0364"/>
    <w:multiLevelType w:val="multilevel"/>
    <w:tmpl w:val="789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62745"/>
    <w:multiLevelType w:val="multilevel"/>
    <w:tmpl w:val="549C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EAD"/>
    <w:rsid w:val="00015C55"/>
    <w:rsid w:val="00027DAF"/>
    <w:rsid w:val="00095E81"/>
    <w:rsid w:val="000A5DC4"/>
    <w:rsid w:val="000C3627"/>
    <w:rsid w:val="000D0404"/>
    <w:rsid w:val="001365A8"/>
    <w:rsid w:val="001A1DF2"/>
    <w:rsid w:val="001A7251"/>
    <w:rsid w:val="001B3F99"/>
    <w:rsid w:val="00213C6F"/>
    <w:rsid w:val="00252CB3"/>
    <w:rsid w:val="00262215"/>
    <w:rsid w:val="00274000"/>
    <w:rsid w:val="00294564"/>
    <w:rsid w:val="002A0C7F"/>
    <w:rsid w:val="002A26EC"/>
    <w:rsid w:val="002B07DF"/>
    <w:rsid w:val="002C0624"/>
    <w:rsid w:val="002E2B57"/>
    <w:rsid w:val="00310CDB"/>
    <w:rsid w:val="00326DF8"/>
    <w:rsid w:val="00336A3E"/>
    <w:rsid w:val="003703F7"/>
    <w:rsid w:val="00372467"/>
    <w:rsid w:val="003B58A7"/>
    <w:rsid w:val="003C23D9"/>
    <w:rsid w:val="003D206E"/>
    <w:rsid w:val="00426AA1"/>
    <w:rsid w:val="00455FDA"/>
    <w:rsid w:val="00483EBE"/>
    <w:rsid w:val="004861D5"/>
    <w:rsid w:val="0050516C"/>
    <w:rsid w:val="005514C2"/>
    <w:rsid w:val="005727EA"/>
    <w:rsid w:val="005C0FF3"/>
    <w:rsid w:val="00606A20"/>
    <w:rsid w:val="00655143"/>
    <w:rsid w:val="006659DE"/>
    <w:rsid w:val="006827D9"/>
    <w:rsid w:val="0068657A"/>
    <w:rsid w:val="00691305"/>
    <w:rsid w:val="006A4CE2"/>
    <w:rsid w:val="006A68AF"/>
    <w:rsid w:val="006C1B1D"/>
    <w:rsid w:val="007550CA"/>
    <w:rsid w:val="007620D9"/>
    <w:rsid w:val="007628E5"/>
    <w:rsid w:val="007A1CFD"/>
    <w:rsid w:val="007A51AC"/>
    <w:rsid w:val="007D5B3C"/>
    <w:rsid w:val="007F1C54"/>
    <w:rsid w:val="007F6EAD"/>
    <w:rsid w:val="0080433F"/>
    <w:rsid w:val="008400B3"/>
    <w:rsid w:val="008607A8"/>
    <w:rsid w:val="008B5E9F"/>
    <w:rsid w:val="008C55D9"/>
    <w:rsid w:val="009817F6"/>
    <w:rsid w:val="00985C19"/>
    <w:rsid w:val="009C016C"/>
    <w:rsid w:val="009C12AC"/>
    <w:rsid w:val="009C34BD"/>
    <w:rsid w:val="009D696D"/>
    <w:rsid w:val="009E1B55"/>
    <w:rsid w:val="00A1410D"/>
    <w:rsid w:val="00A357C6"/>
    <w:rsid w:val="00A41614"/>
    <w:rsid w:val="00A72350"/>
    <w:rsid w:val="00A82D89"/>
    <w:rsid w:val="00A936E9"/>
    <w:rsid w:val="00AD4A96"/>
    <w:rsid w:val="00B2402F"/>
    <w:rsid w:val="00B35102"/>
    <w:rsid w:val="00BE2036"/>
    <w:rsid w:val="00C048C5"/>
    <w:rsid w:val="00C3267F"/>
    <w:rsid w:val="00C62526"/>
    <w:rsid w:val="00C70A47"/>
    <w:rsid w:val="00C7676B"/>
    <w:rsid w:val="00CC4196"/>
    <w:rsid w:val="00D16E5F"/>
    <w:rsid w:val="00D8417C"/>
    <w:rsid w:val="00E27040"/>
    <w:rsid w:val="00E3492B"/>
    <w:rsid w:val="00E6283E"/>
    <w:rsid w:val="00E630AF"/>
    <w:rsid w:val="00EC00D8"/>
    <w:rsid w:val="00EC5AA3"/>
    <w:rsid w:val="00EE220E"/>
    <w:rsid w:val="00F06CCD"/>
    <w:rsid w:val="00F33D71"/>
    <w:rsid w:val="00F34819"/>
    <w:rsid w:val="00F9410B"/>
    <w:rsid w:val="00FC538F"/>
    <w:rsid w:val="00FC649E"/>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D3F0F-9723-4F1D-9AF2-1FAFF4B1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Default">
    <w:name w:val="ML's Default"/>
    <w:link w:val="MLsDefaultChar"/>
    <w:autoRedefine/>
    <w:qFormat/>
    <w:rsid w:val="000A5DC4"/>
  </w:style>
  <w:style w:type="character" w:customStyle="1" w:styleId="MLsDefaultChar">
    <w:name w:val="ML's Default Char"/>
    <w:basedOn w:val="DefaultParagraphFont"/>
    <w:link w:val="MLsDefault"/>
    <w:rsid w:val="000A5DC4"/>
    <w:rPr>
      <w:rFonts w:ascii="Times New Roman" w:hAnsi="Times New Roman" w:cs="Times New Roman"/>
      <w:sz w:val="24"/>
    </w:rPr>
  </w:style>
  <w:style w:type="paragraph" w:styleId="NormalWeb">
    <w:name w:val="Normal (Web)"/>
    <w:basedOn w:val="Normal"/>
    <w:uiPriority w:val="99"/>
    <w:unhideWhenUsed/>
    <w:rsid w:val="006A68AF"/>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6A68AF"/>
    <w:rPr>
      <w:color w:val="0000FF"/>
      <w:u w:val="single"/>
    </w:rPr>
  </w:style>
  <w:style w:type="paragraph" w:styleId="BalloonText">
    <w:name w:val="Balloon Text"/>
    <w:basedOn w:val="Normal"/>
    <w:link w:val="BalloonTextChar"/>
    <w:uiPriority w:val="99"/>
    <w:semiHidden/>
    <w:unhideWhenUsed/>
    <w:rsid w:val="00027D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DAF"/>
    <w:rPr>
      <w:rFonts w:ascii="Segoe UI" w:hAnsi="Segoe UI" w:cs="Segoe UI"/>
      <w:sz w:val="18"/>
      <w:szCs w:val="18"/>
    </w:rPr>
  </w:style>
  <w:style w:type="character" w:customStyle="1" w:styleId="text">
    <w:name w:val="text"/>
    <w:basedOn w:val="DefaultParagraphFont"/>
    <w:rsid w:val="00372467"/>
  </w:style>
  <w:style w:type="paragraph" w:customStyle="1" w:styleId="line">
    <w:name w:val="line"/>
    <w:basedOn w:val="Normal"/>
    <w:rsid w:val="00A41614"/>
    <w:pPr>
      <w:spacing w:before="100" w:beforeAutospacing="1" w:after="100" w:afterAutospacing="1"/>
    </w:pPr>
    <w:rPr>
      <w:rFonts w:eastAsia="Times New Roman"/>
    </w:rPr>
  </w:style>
  <w:style w:type="character" w:customStyle="1" w:styleId="indent-1-breaks">
    <w:name w:val="indent-1-breaks"/>
    <w:basedOn w:val="DefaultParagraphFont"/>
    <w:rsid w:val="00A4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24694">
      <w:bodyDiv w:val="1"/>
      <w:marLeft w:val="0"/>
      <w:marRight w:val="0"/>
      <w:marTop w:val="0"/>
      <w:marBottom w:val="0"/>
      <w:divBdr>
        <w:top w:val="none" w:sz="0" w:space="0" w:color="auto"/>
        <w:left w:val="none" w:sz="0" w:space="0" w:color="auto"/>
        <w:bottom w:val="none" w:sz="0" w:space="0" w:color="auto"/>
        <w:right w:val="none" w:sz="0" w:space="0" w:color="auto"/>
      </w:divBdr>
      <w:divsChild>
        <w:div w:id="1742167867">
          <w:marLeft w:val="0"/>
          <w:marRight w:val="0"/>
          <w:marTop w:val="0"/>
          <w:marBottom w:val="0"/>
          <w:divBdr>
            <w:top w:val="none" w:sz="0" w:space="0" w:color="auto"/>
            <w:left w:val="none" w:sz="0" w:space="0" w:color="auto"/>
            <w:bottom w:val="none" w:sz="0" w:space="0" w:color="auto"/>
            <w:right w:val="none" w:sz="0" w:space="0" w:color="auto"/>
          </w:divBdr>
          <w:divsChild>
            <w:div w:id="2065252152">
              <w:marLeft w:val="0"/>
              <w:marRight w:val="0"/>
              <w:marTop w:val="0"/>
              <w:marBottom w:val="0"/>
              <w:divBdr>
                <w:top w:val="none" w:sz="0" w:space="0" w:color="auto"/>
                <w:left w:val="none" w:sz="0" w:space="0" w:color="auto"/>
                <w:bottom w:val="none" w:sz="0" w:space="0" w:color="auto"/>
                <w:right w:val="none" w:sz="0" w:space="0" w:color="auto"/>
              </w:divBdr>
              <w:divsChild>
                <w:div w:id="1028529217">
                  <w:marLeft w:val="0"/>
                  <w:marRight w:val="0"/>
                  <w:marTop w:val="0"/>
                  <w:marBottom w:val="0"/>
                  <w:divBdr>
                    <w:top w:val="none" w:sz="0" w:space="0" w:color="auto"/>
                    <w:left w:val="none" w:sz="0" w:space="0" w:color="auto"/>
                    <w:bottom w:val="none" w:sz="0" w:space="0" w:color="auto"/>
                    <w:right w:val="none" w:sz="0" w:space="0" w:color="auto"/>
                  </w:divBdr>
                  <w:divsChild>
                    <w:div w:id="19805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513">
          <w:marLeft w:val="0"/>
          <w:marRight w:val="0"/>
          <w:marTop w:val="0"/>
          <w:marBottom w:val="0"/>
          <w:divBdr>
            <w:top w:val="none" w:sz="0" w:space="0" w:color="auto"/>
            <w:left w:val="none" w:sz="0" w:space="0" w:color="auto"/>
            <w:bottom w:val="none" w:sz="0" w:space="0" w:color="auto"/>
            <w:right w:val="none" w:sz="0" w:space="0" w:color="auto"/>
          </w:divBdr>
          <w:divsChild>
            <w:div w:id="1000499884">
              <w:marLeft w:val="0"/>
              <w:marRight w:val="0"/>
              <w:marTop w:val="0"/>
              <w:marBottom w:val="0"/>
              <w:divBdr>
                <w:top w:val="none" w:sz="0" w:space="0" w:color="auto"/>
                <w:left w:val="none" w:sz="0" w:space="0" w:color="auto"/>
                <w:bottom w:val="none" w:sz="0" w:space="0" w:color="auto"/>
                <w:right w:val="none" w:sz="0" w:space="0" w:color="auto"/>
              </w:divBdr>
              <w:divsChild>
                <w:div w:id="140779427">
                  <w:marLeft w:val="0"/>
                  <w:marRight w:val="0"/>
                  <w:marTop w:val="0"/>
                  <w:marBottom w:val="0"/>
                  <w:divBdr>
                    <w:top w:val="none" w:sz="0" w:space="0" w:color="auto"/>
                    <w:left w:val="none" w:sz="0" w:space="0" w:color="auto"/>
                    <w:bottom w:val="none" w:sz="0" w:space="0" w:color="auto"/>
                    <w:right w:val="none" w:sz="0" w:space="0" w:color="auto"/>
                  </w:divBdr>
                  <w:divsChild>
                    <w:div w:id="2112234115">
                      <w:marLeft w:val="0"/>
                      <w:marRight w:val="0"/>
                      <w:marTop w:val="0"/>
                      <w:marBottom w:val="0"/>
                      <w:divBdr>
                        <w:top w:val="none" w:sz="0" w:space="0" w:color="auto"/>
                        <w:left w:val="none" w:sz="0" w:space="0" w:color="auto"/>
                        <w:bottom w:val="none" w:sz="0" w:space="0" w:color="auto"/>
                        <w:right w:val="none" w:sz="0" w:space="0" w:color="auto"/>
                      </w:divBdr>
                      <w:divsChild>
                        <w:div w:id="1479415940">
                          <w:marLeft w:val="0"/>
                          <w:marRight w:val="0"/>
                          <w:marTop w:val="0"/>
                          <w:marBottom w:val="0"/>
                          <w:divBdr>
                            <w:top w:val="none" w:sz="0" w:space="0" w:color="auto"/>
                            <w:left w:val="none" w:sz="0" w:space="0" w:color="auto"/>
                            <w:bottom w:val="none" w:sz="0" w:space="0" w:color="auto"/>
                            <w:right w:val="none" w:sz="0" w:space="0" w:color="auto"/>
                          </w:divBdr>
                          <w:divsChild>
                            <w:div w:id="631712279">
                              <w:marLeft w:val="0"/>
                              <w:marRight w:val="0"/>
                              <w:marTop w:val="0"/>
                              <w:marBottom w:val="0"/>
                              <w:divBdr>
                                <w:top w:val="none" w:sz="0" w:space="0" w:color="auto"/>
                                <w:left w:val="none" w:sz="0" w:space="0" w:color="auto"/>
                                <w:bottom w:val="none" w:sz="0" w:space="0" w:color="auto"/>
                                <w:right w:val="none" w:sz="0" w:space="0" w:color="auto"/>
                              </w:divBdr>
                              <w:divsChild>
                                <w:div w:id="5637852">
                                  <w:marLeft w:val="0"/>
                                  <w:marRight w:val="0"/>
                                  <w:marTop w:val="0"/>
                                  <w:marBottom w:val="0"/>
                                  <w:divBdr>
                                    <w:top w:val="none" w:sz="0" w:space="0" w:color="auto"/>
                                    <w:left w:val="none" w:sz="0" w:space="0" w:color="auto"/>
                                    <w:bottom w:val="none" w:sz="0" w:space="0" w:color="auto"/>
                                    <w:right w:val="none" w:sz="0" w:space="0" w:color="auto"/>
                                  </w:divBdr>
                                  <w:divsChild>
                                    <w:div w:id="1451900829">
                                      <w:marLeft w:val="0"/>
                                      <w:marRight w:val="0"/>
                                      <w:marTop w:val="0"/>
                                      <w:marBottom w:val="0"/>
                                      <w:divBdr>
                                        <w:top w:val="none" w:sz="0" w:space="0" w:color="auto"/>
                                        <w:left w:val="none" w:sz="0" w:space="0" w:color="auto"/>
                                        <w:bottom w:val="none" w:sz="0" w:space="0" w:color="auto"/>
                                        <w:right w:val="none" w:sz="0" w:space="0" w:color="auto"/>
                                      </w:divBdr>
                                      <w:divsChild>
                                        <w:div w:id="1602180588">
                                          <w:marLeft w:val="0"/>
                                          <w:marRight w:val="0"/>
                                          <w:marTop w:val="0"/>
                                          <w:marBottom w:val="0"/>
                                          <w:divBdr>
                                            <w:top w:val="none" w:sz="0" w:space="0" w:color="auto"/>
                                            <w:left w:val="none" w:sz="0" w:space="0" w:color="auto"/>
                                            <w:bottom w:val="none" w:sz="0" w:space="0" w:color="auto"/>
                                            <w:right w:val="none" w:sz="0" w:space="0" w:color="auto"/>
                                          </w:divBdr>
                                          <w:divsChild>
                                            <w:div w:id="247620794">
                                              <w:marLeft w:val="0"/>
                                              <w:marRight w:val="0"/>
                                              <w:marTop w:val="0"/>
                                              <w:marBottom w:val="0"/>
                                              <w:divBdr>
                                                <w:top w:val="none" w:sz="0" w:space="0" w:color="auto"/>
                                                <w:left w:val="none" w:sz="0" w:space="0" w:color="auto"/>
                                                <w:bottom w:val="none" w:sz="0" w:space="0" w:color="auto"/>
                                                <w:right w:val="none" w:sz="0" w:space="0" w:color="auto"/>
                                              </w:divBdr>
                                              <w:divsChild>
                                                <w:div w:id="19614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001490">
      <w:bodyDiv w:val="1"/>
      <w:marLeft w:val="0"/>
      <w:marRight w:val="0"/>
      <w:marTop w:val="0"/>
      <w:marBottom w:val="0"/>
      <w:divBdr>
        <w:top w:val="none" w:sz="0" w:space="0" w:color="auto"/>
        <w:left w:val="none" w:sz="0" w:space="0" w:color="auto"/>
        <w:bottom w:val="none" w:sz="0" w:space="0" w:color="auto"/>
        <w:right w:val="none" w:sz="0" w:space="0" w:color="auto"/>
      </w:divBdr>
      <w:divsChild>
        <w:div w:id="1719935312">
          <w:marLeft w:val="0"/>
          <w:marRight w:val="0"/>
          <w:marTop w:val="0"/>
          <w:marBottom w:val="0"/>
          <w:divBdr>
            <w:top w:val="none" w:sz="0" w:space="0" w:color="auto"/>
            <w:left w:val="none" w:sz="0" w:space="0" w:color="auto"/>
            <w:bottom w:val="none" w:sz="0" w:space="0" w:color="auto"/>
            <w:right w:val="none" w:sz="0" w:space="0" w:color="auto"/>
          </w:divBdr>
        </w:div>
      </w:divsChild>
    </w:div>
    <w:div w:id="1964992474">
      <w:bodyDiv w:val="1"/>
      <w:marLeft w:val="0"/>
      <w:marRight w:val="0"/>
      <w:marTop w:val="0"/>
      <w:marBottom w:val="0"/>
      <w:divBdr>
        <w:top w:val="none" w:sz="0" w:space="0" w:color="auto"/>
        <w:left w:val="none" w:sz="0" w:space="0" w:color="auto"/>
        <w:bottom w:val="none" w:sz="0" w:space="0" w:color="auto"/>
        <w:right w:val="none" w:sz="0" w:space="0" w:color="auto"/>
      </w:divBdr>
    </w:div>
    <w:div w:id="20617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Codman Wilson</dc:creator>
  <cp:keywords/>
  <dc:description/>
  <cp:lastModifiedBy>Hanny Tishriana W</cp:lastModifiedBy>
  <cp:revision>3</cp:revision>
  <cp:lastPrinted>2019-03-30T18:38:00Z</cp:lastPrinted>
  <dcterms:created xsi:type="dcterms:W3CDTF">2019-04-21T21:00:00Z</dcterms:created>
  <dcterms:modified xsi:type="dcterms:W3CDTF">2019-04-29T18:05:00Z</dcterms:modified>
</cp:coreProperties>
</file>